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2786" w:rsidRDefault="00C02786" w:rsidP="00C02786">
      <w:pPr>
        <w:pStyle w:val="1"/>
        <w:jc w:val="center"/>
        <w:rPr>
          <w:sz w:val="35"/>
        </w:rPr>
      </w:pPr>
    </w:p>
    <w:p w:rsidR="00C02786" w:rsidRDefault="00C02786" w:rsidP="00C02786">
      <w:pPr>
        <w:pStyle w:val="1"/>
        <w:spacing w:before="0" w:beforeAutospacing="0" w:after="0" w:afterAutospacing="0"/>
        <w:jc w:val="center"/>
        <w:rPr>
          <w:b w:val="0"/>
          <w:sz w:val="35"/>
        </w:rPr>
      </w:pPr>
    </w:p>
    <w:p w:rsidR="00C02786" w:rsidRPr="00DE4A6F" w:rsidRDefault="00C02786" w:rsidP="00C02786">
      <w:pPr>
        <w:pStyle w:val="1"/>
        <w:spacing w:before="0" w:beforeAutospacing="0" w:after="0" w:afterAutospacing="0"/>
        <w:jc w:val="center"/>
        <w:rPr>
          <w:b w:val="0"/>
          <w:sz w:val="35"/>
        </w:rPr>
      </w:pPr>
      <w:r w:rsidRPr="00DE4A6F">
        <w:rPr>
          <w:b w:val="0"/>
          <w:sz w:val="35"/>
        </w:rPr>
        <w:t>Российская Федерация</w:t>
      </w:r>
    </w:p>
    <w:p w:rsidR="00E559E1" w:rsidRDefault="00C02786" w:rsidP="00C02786">
      <w:pPr>
        <w:pStyle w:val="1"/>
        <w:spacing w:before="0" w:beforeAutospacing="0" w:after="0" w:afterAutospacing="0"/>
        <w:jc w:val="center"/>
        <w:rPr>
          <w:b w:val="0"/>
          <w:sz w:val="35"/>
        </w:rPr>
      </w:pPr>
      <w:r w:rsidRPr="00DE4A6F">
        <w:rPr>
          <w:b w:val="0"/>
          <w:sz w:val="35"/>
        </w:rPr>
        <w:t xml:space="preserve">ГЛАВА </w:t>
      </w:r>
      <w:r w:rsidR="00E559E1">
        <w:rPr>
          <w:b w:val="0"/>
          <w:sz w:val="35"/>
        </w:rPr>
        <w:t>ДУБОВСКОГО СЕЛЬСОВЕТА</w:t>
      </w:r>
    </w:p>
    <w:p w:rsidR="00C02786" w:rsidRPr="00DE4A6F" w:rsidRDefault="00C02786" w:rsidP="00C02786">
      <w:pPr>
        <w:pStyle w:val="1"/>
        <w:spacing w:before="0" w:beforeAutospacing="0" w:after="0" w:afterAutospacing="0"/>
        <w:jc w:val="center"/>
        <w:rPr>
          <w:b w:val="0"/>
          <w:sz w:val="35"/>
        </w:rPr>
      </w:pPr>
      <w:r w:rsidRPr="00DE4A6F">
        <w:rPr>
          <w:b w:val="0"/>
          <w:sz w:val="35"/>
        </w:rPr>
        <w:t>МИХАЙЛОВСКОГО РАЙОНА</w:t>
      </w:r>
    </w:p>
    <w:p w:rsidR="00C02786" w:rsidRPr="00DE4A6F" w:rsidRDefault="00C02786" w:rsidP="00C02786">
      <w:pPr>
        <w:pStyle w:val="2"/>
        <w:spacing w:before="0" w:after="0"/>
        <w:jc w:val="center"/>
        <w:rPr>
          <w:rFonts w:ascii="Times New Roman" w:hAnsi="Times New Roman" w:cs="Times New Roman"/>
          <w:b w:val="0"/>
          <w:i w:val="0"/>
          <w:sz w:val="35"/>
        </w:rPr>
      </w:pPr>
      <w:proofErr w:type="gramStart"/>
      <w:r w:rsidRPr="00DE4A6F">
        <w:rPr>
          <w:rFonts w:ascii="Times New Roman" w:hAnsi="Times New Roman" w:cs="Times New Roman"/>
          <w:b w:val="0"/>
          <w:i w:val="0"/>
          <w:sz w:val="35"/>
        </w:rPr>
        <w:t>АМУРСКОЙ  ОБЛАСТИ</w:t>
      </w:r>
      <w:proofErr w:type="gramEnd"/>
    </w:p>
    <w:p w:rsidR="00C02786" w:rsidRPr="00DE4A6F" w:rsidRDefault="00C02786" w:rsidP="00C02786">
      <w:pPr>
        <w:rPr>
          <w:sz w:val="35"/>
          <w:szCs w:val="35"/>
        </w:rPr>
      </w:pPr>
    </w:p>
    <w:p w:rsidR="00C02786" w:rsidRDefault="00C02786" w:rsidP="00C02786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ПОСТАНОВЛЕНИЕ</w:t>
      </w:r>
    </w:p>
    <w:p w:rsidR="00C02786" w:rsidRDefault="00E559E1" w:rsidP="00C02786">
      <w:pPr>
        <w:jc w:val="both"/>
        <w:rPr>
          <w:sz w:val="28"/>
          <w:szCs w:val="28"/>
        </w:rPr>
      </w:pPr>
      <w:r>
        <w:rPr>
          <w:sz w:val="28"/>
          <w:szCs w:val="28"/>
        </w:rPr>
        <w:t>27.06.2025</w:t>
      </w:r>
      <w:r w:rsidR="00C02786">
        <w:rPr>
          <w:sz w:val="28"/>
          <w:szCs w:val="28"/>
        </w:rPr>
        <w:t xml:space="preserve">                                                                      </w:t>
      </w:r>
      <w:r>
        <w:rPr>
          <w:sz w:val="28"/>
          <w:szCs w:val="28"/>
        </w:rPr>
        <w:t xml:space="preserve">                         № 13</w:t>
      </w:r>
    </w:p>
    <w:p w:rsidR="00C02786" w:rsidRPr="00616B78" w:rsidRDefault="00987B66" w:rsidP="00C02786">
      <w:pPr>
        <w:jc w:val="center"/>
        <w:rPr>
          <w:sz w:val="20"/>
          <w:szCs w:val="20"/>
        </w:rPr>
      </w:pPr>
      <w:r>
        <w:rPr>
          <w:sz w:val="20"/>
          <w:szCs w:val="20"/>
        </w:rPr>
        <w:t>с. Дубовое</w:t>
      </w:r>
    </w:p>
    <w:p w:rsidR="00C02786" w:rsidRDefault="00C02786" w:rsidP="00C02786">
      <w:pPr>
        <w:jc w:val="center"/>
      </w:pPr>
    </w:p>
    <w:p w:rsidR="00C02786" w:rsidRDefault="00C02786" w:rsidP="00C02786">
      <w:pPr>
        <w:jc w:val="both"/>
        <w:rPr>
          <w:sz w:val="28"/>
          <w:szCs w:val="28"/>
        </w:rPr>
      </w:pPr>
    </w:p>
    <w:p w:rsidR="00A72F49" w:rsidRDefault="00A72F49" w:rsidP="00C02786">
      <w:pPr>
        <w:jc w:val="both"/>
        <w:rPr>
          <w:sz w:val="28"/>
          <w:szCs w:val="28"/>
        </w:rPr>
      </w:pPr>
    </w:p>
    <w:p w:rsidR="00C02786" w:rsidRDefault="00C02786" w:rsidP="00C02786">
      <w:pPr>
        <w:rPr>
          <w:sz w:val="28"/>
          <w:szCs w:val="28"/>
        </w:rPr>
      </w:pPr>
      <w:r>
        <w:rPr>
          <w:sz w:val="28"/>
          <w:szCs w:val="28"/>
        </w:rPr>
        <w:t>Об утверждении плана</w:t>
      </w:r>
    </w:p>
    <w:p w:rsidR="00C02786" w:rsidRDefault="00C02786" w:rsidP="00C02786">
      <w:pPr>
        <w:rPr>
          <w:sz w:val="28"/>
          <w:szCs w:val="28"/>
        </w:rPr>
      </w:pPr>
      <w:r>
        <w:rPr>
          <w:sz w:val="28"/>
          <w:szCs w:val="28"/>
        </w:rPr>
        <w:t>ликвидации администрации</w:t>
      </w:r>
    </w:p>
    <w:p w:rsidR="00E559E1" w:rsidRDefault="00E559E1" w:rsidP="00C02786">
      <w:pPr>
        <w:rPr>
          <w:sz w:val="28"/>
          <w:szCs w:val="28"/>
        </w:rPr>
      </w:pPr>
      <w:r>
        <w:rPr>
          <w:sz w:val="28"/>
          <w:szCs w:val="28"/>
        </w:rPr>
        <w:t>Дубовского сельсовета</w:t>
      </w:r>
    </w:p>
    <w:p w:rsidR="00C02786" w:rsidRPr="00525CEF" w:rsidRDefault="00C02786" w:rsidP="00C02786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C02786" w:rsidRDefault="00C02786" w:rsidP="00C02786">
      <w:pPr>
        <w:rPr>
          <w:sz w:val="28"/>
          <w:szCs w:val="28"/>
        </w:rPr>
      </w:pPr>
    </w:p>
    <w:p w:rsidR="00C02786" w:rsidRPr="00525CEF" w:rsidRDefault="00C02786" w:rsidP="00C02786">
      <w:pPr>
        <w:rPr>
          <w:sz w:val="28"/>
          <w:szCs w:val="28"/>
        </w:rPr>
      </w:pPr>
    </w:p>
    <w:p w:rsidR="00C02786" w:rsidRPr="00876BF9" w:rsidRDefault="00C02786" w:rsidP="00CE6E0D">
      <w:pPr>
        <w:spacing w:after="5"/>
        <w:ind w:right="-1" w:firstLine="708"/>
        <w:jc w:val="both"/>
        <w:rPr>
          <w:sz w:val="28"/>
          <w:szCs w:val="28"/>
        </w:rPr>
      </w:pPr>
      <w:r w:rsidRPr="00876BF9">
        <w:rPr>
          <w:sz w:val="28"/>
          <w:szCs w:val="28"/>
        </w:rPr>
        <w:t xml:space="preserve">В </w:t>
      </w:r>
      <w:r>
        <w:rPr>
          <w:sz w:val="28"/>
          <w:szCs w:val="28"/>
        </w:rPr>
        <w:t>соответствии со статьями 61-64 Гражданского кодекса Российской Федерации, федеральным законом от 06.10.2003 №131-ФЗ «Об общих принципах организации местного самоуправления в Российской Федерации», Ус</w:t>
      </w:r>
      <w:r w:rsidR="00E559E1">
        <w:rPr>
          <w:sz w:val="28"/>
          <w:szCs w:val="28"/>
        </w:rPr>
        <w:t>тавом Дубовского сельсовета</w:t>
      </w:r>
      <w:r>
        <w:rPr>
          <w:sz w:val="28"/>
          <w:szCs w:val="28"/>
        </w:rPr>
        <w:t xml:space="preserve">, </w:t>
      </w:r>
      <w:r w:rsidR="00A72F49">
        <w:rPr>
          <w:sz w:val="28"/>
          <w:szCs w:val="28"/>
        </w:rPr>
        <w:t>утвержденного решением Дубовского</w:t>
      </w:r>
      <w:r>
        <w:rPr>
          <w:sz w:val="28"/>
          <w:szCs w:val="28"/>
        </w:rPr>
        <w:t xml:space="preserve"> </w:t>
      </w:r>
      <w:r w:rsidR="00A72F49">
        <w:rPr>
          <w:sz w:val="28"/>
          <w:szCs w:val="28"/>
        </w:rPr>
        <w:t xml:space="preserve">сельского </w:t>
      </w:r>
      <w:r>
        <w:rPr>
          <w:sz w:val="28"/>
          <w:szCs w:val="28"/>
        </w:rPr>
        <w:t>Совета народны</w:t>
      </w:r>
      <w:r w:rsidR="00A72F49">
        <w:rPr>
          <w:sz w:val="28"/>
          <w:szCs w:val="28"/>
        </w:rPr>
        <w:t xml:space="preserve">х депутатов </w:t>
      </w:r>
      <w:r>
        <w:rPr>
          <w:sz w:val="28"/>
          <w:szCs w:val="28"/>
        </w:rPr>
        <w:t xml:space="preserve"> </w:t>
      </w:r>
      <w:r w:rsidR="00E559E1">
        <w:rPr>
          <w:sz w:val="28"/>
          <w:szCs w:val="28"/>
        </w:rPr>
        <w:t xml:space="preserve"> от 18.07.2011 г № 124</w:t>
      </w:r>
      <w:r w:rsidR="001E3633">
        <w:rPr>
          <w:sz w:val="28"/>
          <w:szCs w:val="28"/>
        </w:rPr>
        <w:t xml:space="preserve">, статьей 2 Федерального закона от 01.05.2019 №87-ФЗ «О внесении изменений в Федеральный закон «Об общих принципах организации местного самоуправления в Российской Федерации», Законом Амурской области  от 30.04.2025 №640-ОЗ «О преобразовании сельских поселений Михайловского муниципального района Амурской области во вновь образованное муниципальное образование Михайловский муниципальный </w:t>
      </w:r>
      <w:r w:rsidR="00E559E1">
        <w:rPr>
          <w:sz w:val="28"/>
          <w:szCs w:val="28"/>
        </w:rPr>
        <w:t>округ», решением Дубовского сельского</w:t>
      </w:r>
      <w:r w:rsidR="001E3633">
        <w:rPr>
          <w:sz w:val="28"/>
          <w:szCs w:val="28"/>
        </w:rPr>
        <w:t xml:space="preserve"> Совета народных депу</w:t>
      </w:r>
      <w:r w:rsidR="00A72F49">
        <w:rPr>
          <w:sz w:val="28"/>
          <w:szCs w:val="28"/>
        </w:rPr>
        <w:t xml:space="preserve">татов </w:t>
      </w:r>
      <w:r w:rsidR="00E559E1">
        <w:rPr>
          <w:sz w:val="28"/>
          <w:szCs w:val="28"/>
        </w:rPr>
        <w:t xml:space="preserve"> от 26</w:t>
      </w:r>
      <w:r w:rsidR="001E3633">
        <w:rPr>
          <w:sz w:val="28"/>
          <w:szCs w:val="28"/>
        </w:rPr>
        <w:t>.06.2025 №</w:t>
      </w:r>
      <w:r w:rsidR="00E559E1">
        <w:rPr>
          <w:sz w:val="28"/>
          <w:szCs w:val="28"/>
        </w:rPr>
        <w:t xml:space="preserve">  42/98</w:t>
      </w:r>
      <w:r w:rsidR="001E3633">
        <w:rPr>
          <w:sz w:val="28"/>
          <w:szCs w:val="28"/>
        </w:rPr>
        <w:t xml:space="preserve"> «</w:t>
      </w:r>
      <w:r w:rsidR="00E559E1">
        <w:rPr>
          <w:sz w:val="28"/>
          <w:szCs w:val="28"/>
        </w:rPr>
        <w:t>О ликвидации администрации Дубовского сельсовета</w:t>
      </w:r>
      <w:r w:rsidR="001E3633">
        <w:rPr>
          <w:sz w:val="28"/>
          <w:szCs w:val="28"/>
        </w:rPr>
        <w:t>»</w:t>
      </w:r>
    </w:p>
    <w:p w:rsidR="00C02786" w:rsidRPr="001A0D36" w:rsidRDefault="00C02786" w:rsidP="00C02786">
      <w:pPr>
        <w:jc w:val="both"/>
        <w:rPr>
          <w:b/>
          <w:sz w:val="28"/>
          <w:szCs w:val="28"/>
        </w:rPr>
      </w:pPr>
      <w:r w:rsidRPr="001A0D36">
        <w:rPr>
          <w:b/>
          <w:sz w:val="28"/>
          <w:szCs w:val="28"/>
        </w:rPr>
        <w:t xml:space="preserve">п о с </w:t>
      </w:r>
      <w:proofErr w:type="gramStart"/>
      <w:r w:rsidRPr="001A0D36">
        <w:rPr>
          <w:b/>
          <w:sz w:val="28"/>
          <w:szCs w:val="28"/>
        </w:rPr>
        <w:t>т</w:t>
      </w:r>
      <w:proofErr w:type="gramEnd"/>
      <w:r w:rsidRPr="001A0D36">
        <w:rPr>
          <w:b/>
          <w:sz w:val="28"/>
          <w:szCs w:val="28"/>
        </w:rPr>
        <w:t xml:space="preserve"> а н о в л я ю:</w:t>
      </w:r>
    </w:p>
    <w:p w:rsidR="00C02786" w:rsidRDefault="00C02786" w:rsidP="004F36E1">
      <w:pPr>
        <w:ind w:firstLine="708"/>
        <w:jc w:val="both"/>
        <w:rPr>
          <w:sz w:val="28"/>
          <w:szCs w:val="28"/>
        </w:rPr>
      </w:pPr>
      <w:r w:rsidRPr="00525CEF">
        <w:rPr>
          <w:sz w:val="28"/>
          <w:szCs w:val="28"/>
        </w:rPr>
        <w:t xml:space="preserve">1. </w:t>
      </w:r>
      <w:r>
        <w:rPr>
          <w:sz w:val="28"/>
          <w:szCs w:val="28"/>
        </w:rPr>
        <w:t xml:space="preserve">Утвердить </w:t>
      </w:r>
      <w:r w:rsidR="004F36E1">
        <w:rPr>
          <w:sz w:val="28"/>
          <w:szCs w:val="28"/>
        </w:rPr>
        <w:t>прилагаемый План ликвида</w:t>
      </w:r>
      <w:r w:rsidR="00E559E1">
        <w:rPr>
          <w:sz w:val="28"/>
          <w:szCs w:val="28"/>
        </w:rPr>
        <w:t>ции администрации Дубовского сельсовета</w:t>
      </w:r>
      <w:r w:rsidR="004F36E1">
        <w:rPr>
          <w:sz w:val="28"/>
          <w:szCs w:val="28"/>
        </w:rPr>
        <w:t>.</w:t>
      </w:r>
    </w:p>
    <w:p w:rsidR="00C02786" w:rsidRDefault="004F36E1" w:rsidP="004F36E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C02786">
        <w:rPr>
          <w:sz w:val="28"/>
          <w:szCs w:val="28"/>
        </w:rPr>
        <w:t xml:space="preserve">. </w:t>
      </w:r>
      <w:r>
        <w:rPr>
          <w:sz w:val="28"/>
          <w:szCs w:val="28"/>
        </w:rPr>
        <w:t>Начать процесс ликвидации</w:t>
      </w:r>
      <w:r w:rsidR="00E559E1">
        <w:rPr>
          <w:sz w:val="28"/>
          <w:szCs w:val="28"/>
        </w:rPr>
        <w:t xml:space="preserve"> в отношении администрации Дубовского сельсовета</w:t>
      </w:r>
      <w:r>
        <w:rPr>
          <w:sz w:val="28"/>
          <w:szCs w:val="28"/>
        </w:rPr>
        <w:t>.</w:t>
      </w:r>
    </w:p>
    <w:p w:rsidR="004F36E1" w:rsidRDefault="004F36E1" w:rsidP="004F36E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1.2. Ликвидационной комиссии выполнить мероприятия, необходимые дл</w:t>
      </w:r>
      <w:r w:rsidR="00E559E1">
        <w:rPr>
          <w:sz w:val="28"/>
          <w:szCs w:val="28"/>
        </w:rPr>
        <w:t>я ликвидации администрации Дубовского сельсовета</w:t>
      </w:r>
      <w:r>
        <w:rPr>
          <w:sz w:val="28"/>
          <w:szCs w:val="28"/>
        </w:rPr>
        <w:t>, в том числе обеспечить:</w:t>
      </w:r>
    </w:p>
    <w:p w:rsidR="004F36E1" w:rsidRDefault="004F36E1" w:rsidP="004F36E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1.2.1. В порядке и в сроки, установленные трудовым законодательством Российской Федераци</w:t>
      </w:r>
      <w:r w:rsidR="00CE6E0D">
        <w:rPr>
          <w:sz w:val="28"/>
          <w:szCs w:val="28"/>
        </w:rPr>
        <w:t xml:space="preserve">и, главе Дубовского сельсовета </w:t>
      </w:r>
      <w:r w:rsidR="00CE6E0D">
        <w:rPr>
          <w:sz w:val="28"/>
          <w:szCs w:val="28"/>
        </w:rPr>
        <w:lastRenderedPageBreak/>
        <w:t>(</w:t>
      </w:r>
      <w:proofErr w:type="spellStart"/>
      <w:r w:rsidR="00CE6E0D">
        <w:rPr>
          <w:sz w:val="28"/>
          <w:szCs w:val="28"/>
        </w:rPr>
        <w:t>Ю.П.Лемеш</w:t>
      </w:r>
      <w:proofErr w:type="spellEnd"/>
      <w:r>
        <w:rPr>
          <w:sz w:val="28"/>
          <w:szCs w:val="28"/>
        </w:rPr>
        <w:t>) предупредить работников ад</w:t>
      </w:r>
      <w:r w:rsidR="00E559E1">
        <w:rPr>
          <w:sz w:val="28"/>
          <w:szCs w:val="28"/>
        </w:rPr>
        <w:t>министрации Дубовского сельсовета</w:t>
      </w:r>
      <w:r>
        <w:rPr>
          <w:sz w:val="28"/>
          <w:szCs w:val="28"/>
        </w:rPr>
        <w:t xml:space="preserve"> о предстоящем увольнении в связи с</w:t>
      </w:r>
      <w:r w:rsidR="00E559E1">
        <w:rPr>
          <w:sz w:val="28"/>
          <w:szCs w:val="28"/>
        </w:rPr>
        <w:t xml:space="preserve"> ликвидацией администрации Дубовского сельсовета</w:t>
      </w:r>
      <w:r>
        <w:rPr>
          <w:sz w:val="28"/>
          <w:szCs w:val="28"/>
        </w:rPr>
        <w:t xml:space="preserve"> и обеспечить проведение комплекса организационных мероприятий, связанных с</w:t>
      </w:r>
      <w:r w:rsidR="00E559E1">
        <w:rPr>
          <w:sz w:val="28"/>
          <w:szCs w:val="28"/>
        </w:rPr>
        <w:t xml:space="preserve"> ликвидацией администрации Дубовского сельсовета</w:t>
      </w:r>
      <w:r>
        <w:rPr>
          <w:sz w:val="28"/>
          <w:szCs w:val="28"/>
        </w:rPr>
        <w:t xml:space="preserve"> в отношении работников администрац</w:t>
      </w:r>
      <w:r w:rsidR="00E559E1">
        <w:rPr>
          <w:sz w:val="28"/>
          <w:szCs w:val="28"/>
        </w:rPr>
        <w:t>ии Дубовского сельсовета</w:t>
      </w:r>
      <w:r>
        <w:rPr>
          <w:sz w:val="28"/>
          <w:szCs w:val="28"/>
        </w:rPr>
        <w:t xml:space="preserve"> с соблюдением трудовых и социальных гарантий.</w:t>
      </w:r>
    </w:p>
    <w:p w:rsidR="004F36E1" w:rsidRDefault="004F36E1" w:rsidP="004F36E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1.2.2. Предусмотренные Гражданским кодексом Российской Федерации и нормативными правовыми актами Российской Федерации мероприятия по ликв</w:t>
      </w:r>
      <w:r w:rsidR="003B191B">
        <w:rPr>
          <w:sz w:val="28"/>
          <w:szCs w:val="28"/>
        </w:rPr>
        <w:t>идации администрации Дубовского сельсовета</w:t>
      </w:r>
      <w:r>
        <w:rPr>
          <w:sz w:val="28"/>
          <w:szCs w:val="28"/>
        </w:rPr>
        <w:t>.</w:t>
      </w:r>
    </w:p>
    <w:p w:rsidR="0015139F" w:rsidRDefault="0015139F" w:rsidP="004F36E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1.2.3. Публикацию в средствах массовой информации на Федеральном ресурсе </w:t>
      </w:r>
      <w:proofErr w:type="gramStart"/>
      <w:r>
        <w:rPr>
          <w:sz w:val="28"/>
          <w:szCs w:val="28"/>
        </w:rPr>
        <w:t>Онлайн</w:t>
      </w:r>
      <w:proofErr w:type="gramEnd"/>
      <w:r>
        <w:rPr>
          <w:sz w:val="28"/>
          <w:szCs w:val="28"/>
        </w:rPr>
        <w:t xml:space="preserve"> и «Вестнике государственной регистрации» сообщения </w:t>
      </w:r>
      <w:r w:rsidR="003B191B">
        <w:rPr>
          <w:sz w:val="28"/>
          <w:szCs w:val="28"/>
        </w:rPr>
        <w:t>о ликвидации администрации Дубовского сельсовета</w:t>
      </w:r>
      <w:r>
        <w:rPr>
          <w:sz w:val="28"/>
          <w:szCs w:val="28"/>
        </w:rPr>
        <w:t xml:space="preserve"> о порядке и сроках заявлений требований её кредиторов в установленные законодательством сроки.</w:t>
      </w:r>
    </w:p>
    <w:p w:rsidR="0015139F" w:rsidRDefault="0015139F" w:rsidP="004F36E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1.2.4. Выявление кредиторов, письменное уведомление их о ликвидации и оформление сними актов сверки взаиморасчетов и принятие мер по получению дебиторской задолженности.</w:t>
      </w:r>
    </w:p>
    <w:p w:rsidR="0015139F" w:rsidRDefault="0015139F" w:rsidP="004F36E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1.2.5. Проведение инвентаризации имущества в срок до 29.08.2025.</w:t>
      </w:r>
    </w:p>
    <w:p w:rsidR="0015139F" w:rsidRDefault="0015139F" w:rsidP="004F36E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1.2.6. Составление промежуточного ликвидационного бал</w:t>
      </w:r>
      <w:r w:rsidR="00CE6E0D">
        <w:rPr>
          <w:sz w:val="28"/>
          <w:szCs w:val="28"/>
        </w:rPr>
        <w:t>анса и утверждение главой Дубовского сельсовета</w:t>
      </w:r>
      <w:r>
        <w:rPr>
          <w:sz w:val="28"/>
          <w:szCs w:val="28"/>
        </w:rPr>
        <w:t>.</w:t>
      </w:r>
    </w:p>
    <w:p w:rsidR="0015139F" w:rsidRDefault="0015139F" w:rsidP="004F36E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1.2.7. Составление ликвидационного баланса и представление его на утверж</w:t>
      </w:r>
      <w:r w:rsidR="003B191B">
        <w:rPr>
          <w:sz w:val="28"/>
          <w:szCs w:val="28"/>
        </w:rPr>
        <w:t xml:space="preserve">дение ликвидатору – </w:t>
      </w:r>
      <w:proofErr w:type="gramStart"/>
      <w:r w:rsidR="003B191B">
        <w:rPr>
          <w:sz w:val="28"/>
          <w:szCs w:val="28"/>
        </w:rPr>
        <w:t>главе  Дубовского</w:t>
      </w:r>
      <w:proofErr w:type="gramEnd"/>
      <w:r w:rsidR="003B191B">
        <w:rPr>
          <w:sz w:val="28"/>
          <w:szCs w:val="28"/>
        </w:rPr>
        <w:t xml:space="preserve"> сельсовета</w:t>
      </w:r>
      <w:r>
        <w:rPr>
          <w:sz w:val="28"/>
          <w:szCs w:val="28"/>
        </w:rPr>
        <w:t>.</w:t>
      </w:r>
    </w:p>
    <w:p w:rsidR="0015139F" w:rsidRDefault="0015139F" w:rsidP="004F36E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1.2.8. Представить в сектор управления муниципальным имуществом ад</w:t>
      </w:r>
      <w:r w:rsidR="003B191B">
        <w:rPr>
          <w:sz w:val="28"/>
          <w:szCs w:val="28"/>
        </w:rPr>
        <w:t>министрации Дубовского сельсовета</w:t>
      </w:r>
      <w:r>
        <w:rPr>
          <w:sz w:val="28"/>
          <w:szCs w:val="28"/>
        </w:rPr>
        <w:t xml:space="preserve"> документы, необходимые для внесения изменений в Реестр муниципальной со</w:t>
      </w:r>
      <w:r w:rsidR="003B191B">
        <w:rPr>
          <w:sz w:val="28"/>
          <w:szCs w:val="28"/>
        </w:rPr>
        <w:t>бственности Дубовского сельсовета</w:t>
      </w:r>
      <w:r>
        <w:rPr>
          <w:sz w:val="28"/>
          <w:szCs w:val="28"/>
        </w:rPr>
        <w:t>.</w:t>
      </w:r>
    </w:p>
    <w:p w:rsidR="0015139F" w:rsidRDefault="0015139F" w:rsidP="004F36E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1.2.9.</w:t>
      </w:r>
      <w:r>
        <w:rPr>
          <w:sz w:val="28"/>
          <w:szCs w:val="28"/>
        </w:rPr>
        <w:tab/>
        <w:t>Передачу всех документов (управленческие, финансово-хозяйственные, поличному составу) на хранение в МКУ «Архив Михайловского района»</w:t>
      </w:r>
      <w:r w:rsidR="0075323C">
        <w:rPr>
          <w:sz w:val="28"/>
          <w:szCs w:val="28"/>
        </w:rPr>
        <w:t xml:space="preserve"> в порядке, установленном законодательством Российской Федерации.</w:t>
      </w:r>
    </w:p>
    <w:p w:rsidR="0075323C" w:rsidRDefault="0075323C" w:rsidP="004F36E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1.2.10. Назнач</w:t>
      </w:r>
      <w:r w:rsidR="00CE6E0D">
        <w:rPr>
          <w:sz w:val="28"/>
          <w:szCs w:val="28"/>
        </w:rPr>
        <w:t xml:space="preserve">ить главу Дубовского сельсовета </w:t>
      </w:r>
      <w:proofErr w:type="spellStart"/>
      <w:r w:rsidR="00CE6E0D">
        <w:rPr>
          <w:sz w:val="28"/>
          <w:szCs w:val="28"/>
        </w:rPr>
        <w:t>Лемеш</w:t>
      </w:r>
      <w:proofErr w:type="spellEnd"/>
      <w:r w:rsidR="00CE6E0D">
        <w:rPr>
          <w:sz w:val="28"/>
          <w:szCs w:val="28"/>
        </w:rPr>
        <w:t xml:space="preserve"> Юрия Павловича</w:t>
      </w:r>
      <w:r>
        <w:rPr>
          <w:sz w:val="28"/>
          <w:szCs w:val="28"/>
        </w:rPr>
        <w:t xml:space="preserve"> уполномоченным лицом в УФНС России по Амурской области, МФЦ и другие органы, для уведомления регистрирующего органа о начале процедуры ликвидации администрац</w:t>
      </w:r>
      <w:r w:rsidR="00CE6E0D">
        <w:rPr>
          <w:sz w:val="28"/>
          <w:szCs w:val="28"/>
        </w:rPr>
        <w:t>ии Дубовского сельсовета</w:t>
      </w:r>
      <w:r>
        <w:rPr>
          <w:sz w:val="28"/>
          <w:szCs w:val="28"/>
        </w:rPr>
        <w:t>, назначении ликвидационной комиссии на совершение всех необходимых действий, предусмотренных законодательством Российской Федерации, связанных с ликвидацией учреждения.</w:t>
      </w:r>
    </w:p>
    <w:p w:rsidR="0075323C" w:rsidRDefault="0075323C" w:rsidP="004F36E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1.2.11. Установить сро</w:t>
      </w:r>
      <w:r w:rsidR="00CE6E0D">
        <w:rPr>
          <w:sz w:val="28"/>
          <w:szCs w:val="28"/>
        </w:rPr>
        <w:t>к ликвидации администрации Дубовского сельсовета</w:t>
      </w:r>
      <w:r>
        <w:rPr>
          <w:sz w:val="28"/>
          <w:szCs w:val="28"/>
        </w:rPr>
        <w:t xml:space="preserve"> до 31.12.2025.</w:t>
      </w:r>
    </w:p>
    <w:p w:rsidR="0075323C" w:rsidRDefault="0075323C" w:rsidP="004F36E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 Установить, что с момента назначение ликвидационной комиссии, полномочия по управ</w:t>
      </w:r>
      <w:r w:rsidR="003B191B">
        <w:rPr>
          <w:sz w:val="28"/>
          <w:szCs w:val="28"/>
        </w:rPr>
        <w:t>лению делами администрации Дубовского сельсовета</w:t>
      </w:r>
      <w:r>
        <w:rPr>
          <w:sz w:val="28"/>
          <w:szCs w:val="28"/>
        </w:rPr>
        <w:t xml:space="preserve"> переходят к ликвидатору.</w:t>
      </w:r>
    </w:p>
    <w:p w:rsidR="0075323C" w:rsidRDefault="0075323C" w:rsidP="004F36E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 Финансирование расходов, связанных с ликвидацией, обеспечить за счет см</w:t>
      </w:r>
      <w:r w:rsidR="003B191B">
        <w:rPr>
          <w:sz w:val="28"/>
          <w:szCs w:val="28"/>
        </w:rPr>
        <w:t>еты расходов администрации Дубовского сельсовета</w:t>
      </w:r>
      <w:r>
        <w:rPr>
          <w:sz w:val="28"/>
          <w:szCs w:val="28"/>
        </w:rPr>
        <w:t xml:space="preserve"> на 2025 год, при </w:t>
      </w:r>
      <w:r>
        <w:rPr>
          <w:sz w:val="28"/>
          <w:szCs w:val="28"/>
        </w:rPr>
        <w:lastRenderedPageBreak/>
        <w:t>условии недостаточности средств – за счет средств благотворительного пожерт</w:t>
      </w:r>
      <w:r w:rsidR="00CE6E0D">
        <w:rPr>
          <w:sz w:val="28"/>
          <w:szCs w:val="28"/>
        </w:rPr>
        <w:t>вования и средств бюджета сельсовета</w:t>
      </w:r>
      <w:r>
        <w:rPr>
          <w:sz w:val="28"/>
          <w:szCs w:val="28"/>
        </w:rPr>
        <w:t>.</w:t>
      </w:r>
    </w:p>
    <w:p w:rsidR="0075323C" w:rsidRDefault="0075323C" w:rsidP="0075323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4. Настоящее постановление вступает в силу со дня его принятия и подлежит размещению на официальн</w:t>
      </w:r>
      <w:r w:rsidR="003B191B">
        <w:rPr>
          <w:sz w:val="28"/>
          <w:szCs w:val="28"/>
        </w:rPr>
        <w:t>ом сайте администрации Дубовского сельсовета</w:t>
      </w:r>
      <w:r>
        <w:rPr>
          <w:sz w:val="28"/>
          <w:szCs w:val="28"/>
        </w:rPr>
        <w:t xml:space="preserve"> в сети «Интернет».</w:t>
      </w:r>
    </w:p>
    <w:p w:rsidR="00C02786" w:rsidRPr="00B63B3B" w:rsidRDefault="0075323C" w:rsidP="00C02786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C02786">
        <w:rPr>
          <w:sz w:val="28"/>
          <w:szCs w:val="28"/>
        </w:rPr>
        <w:t xml:space="preserve">. </w:t>
      </w:r>
      <w:r>
        <w:rPr>
          <w:sz w:val="28"/>
          <w:szCs w:val="28"/>
        </w:rPr>
        <w:t>Контроль исполнения настоящего постановления оставляю за собой.</w:t>
      </w:r>
    </w:p>
    <w:p w:rsidR="00C02786" w:rsidRDefault="00C02786" w:rsidP="00C02786">
      <w:pPr>
        <w:jc w:val="both"/>
        <w:rPr>
          <w:sz w:val="28"/>
          <w:szCs w:val="28"/>
        </w:rPr>
      </w:pPr>
    </w:p>
    <w:p w:rsidR="00C02786" w:rsidRDefault="003B191B" w:rsidP="00C02786">
      <w:pPr>
        <w:jc w:val="right"/>
        <w:rPr>
          <w:sz w:val="28"/>
          <w:szCs w:val="28"/>
        </w:rPr>
      </w:pPr>
      <w:proofErr w:type="spellStart"/>
      <w:r>
        <w:rPr>
          <w:sz w:val="28"/>
          <w:szCs w:val="28"/>
        </w:rPr>
        <w:t>Ю.П.Лемеш</w:t>
      </w:r>
      <w:proofErr w:type="spellEnd"/>
    </w:p>
    <w:p w:rsidR="000778F9" w:rsidRDefault="000778F9" w:rsidP="00C02786">
      <w:pPr>
        <w:jc w:val="right"/>
        <w:rPr>
          <w:sz w:val="28"/>
          <w:szCs w:val="28"/>
        </w:rPr>
      </w:pPr>
    </w:p>
    <w:p w:rsidR="000778F9" w:rsidRDefault="000778F9" w:rsidP="00C02786">
      <w:pPr>
        <w:jc w:val="right"/>
        <w:rPr>
          <w:sz w:val="28"/>
          <w:szCs w:val="28"/>
        </w:rPr>
      </w:pPr>
    </w:p>
    <w:p w:rsidR="000778F9" w:rsidRDefault="000778F9" w:rsidP="00C02786">
      <w:pPr>
        <w:jc w:val="right"/>
        <w:rPr>
          <w:sz w:val="28"/>
          <w:szCs w:val="28"/>
        </w:rPr>
      </w:pPr>
    </w:p>
    <w:p w:rsidR="000778F9" w:rsidRDefault="000778F9" w:rsidP="00C02786">
      <w:pPr>
        <w:jc w:val="right"/>
        <w:rPr>
          <w:sz w:val="28"/>
          <w:szCs w:val="28"/>
        </w:rPr>
      </w:pPr>
    </w:p>
    <w:p w:rsidR="000778F9" w:rsidRDefault="000778F9" w:rsidP="00C02786">
      <w:pPr>
        <w:jc w:val="right"/>
        <w:rPr>
          <w:sz w:val="28"/>
          <w:szCs w:val="28"/>
        </w:rPr>
      </w:pPr>
    </w:p>
    <w:p w:rsidR="000778F9" w:rsidRDefault="000778F9" w:rsidP="00C02786">
      <w:pPr>
        <w:jc w:val="right"/>
        <w:rPr>
          <w:sz w:val="28"/>
          <w:szCs w:val="28"/>
        </w:rPr>
      </w:pPr>
    </w:p>
    <w:p w:rsidR="000778F9" w:rsidRDefault="000778F9" w:rsidP="00C02786">
      <w:pPr>
        <w:jc w:val="right"/>
        <w:rPr>
          <w:sz w:val="28"/>
          <w:szCs w:val="28"/>
        </w:rPr>
      </w:pPr>
    </w:p>
    <w:p w:rsidR="000778F9" w:rsidRDefault="000778F9" w:rsidP="00C02786">
      <w:pPr>
        <w:jc w:val="right"/>
        <w:rPr>
          <w:sz w:val="28"/>
          <w:szCs w:val="28"/>
        </w:rPr>
      </w:pPr>
    </w:p>
    <w:p w:rsidR="000778F9" w:rsidRDefault="000778F9" w:rsidP="00C02786">
      <w:pPr>
        <w:jc w:val="right"/>
        <w:rPr>
          <w:sz w:val="28"/>
          <w:szCs w:val="28"/>
        </w:rPr>
      </w:pPr>
    </w:p>
    <w:p w:rsidR="000778F9" w:rsidRDefault="000778F9" w:rsidP="00C02786">
      <w:pPr>
        <w:jc w:val="right"/>
        <w:rPr>
          <w:sz w:val="28"/>
          <w:szCs w:val="28"/>
        </w:rPr>
      </w:pPr>
    </w:p>
    <w:p w:rsidR="000778F9" w:rsidRDefault="000778F9" w:rsidP="00C02786">
      <w:pPr>
        <w:jc w:val="right"/>
        <w:rPr>
          <w:sz w:val="28"/>
          <w:szCs w:val="28"/>
        </w:rPr>
      </w:pPr>
    </w:p>
    <w:p w:rsidR="000778F9" w:rsidRDefault="000778F9" w:rsidP="00C02786">
      <w:pPr>
        <w:jc w:val="right"/>
        <w:rPr>
          <w:sz w:val="28"/>
          <w:szCs w:val="28"/>
        </w:rPr>
      </w:pPr>
    </w:p>
    <w:p w:rsidR="000778F9" w:rsidRDefault="000778F9" w:rsidP="00C02786">
      <w:pPr>
        <w:jc w:val="right"/>
        <w:rPr>
          <w:sz w:val="28"/>
          <w:szCs w:val="28"/>
        </w:rPr>
      </w:pPr>
    </w:p>
    <w:p w:rsidR="000778F9" w:rsidRDefault="000778F9" w:rsidP="00C02786">
      <w:pPr>
        <w:jc w:val="right"/>
        <w:rPr>
          <w:sz w:val="28"/>
          <w:szCs w:val="28"/>
        </w:rPr>
      </w:pPr>
    </w:p>
    <w:p w:rsidR="000778F9" w:rsidRDefault="000778F9" w:rsidP="00C02786">
      <w:pPr>
        <w:jc w:val="right"/>
        <w:rPr>
          <w:sz w:val="28"/>
          <w:szCs w:val="28"/>
        </w:rPr>
      </w:pPr>
    </w:p>
    <w:p w:rsidR="000778F9" w:rsidRDefault="000778F9" w:rsidP="00C02786">
      <w:pPr>
        <w:jc w:val="right"/>
        <w:rPr>
          <w:sz w:val="28"/>
          <w:szCs w:val="28"/>
        </w:rPr>
      </w:pPr>
    </w:p>
    <w:p w:rsidR="000778F9" w:rsidRDefault="000778F9" w:rsidP="00C02786">
      <w:pPr>
        <w:jc w:val="right"/>
        <w:rPr>
          <w:sz w:val="28"/>
          <w:szCs w:val="28"/>
        </w:rPr>
      </w:pPr>
    </w:p>
    <w:p w:rsidR="000778F9" w:rsidRDefault="000778F9" w:rsidP="00C02786">
      <w:pPr>
        <w:jc w:val="right"/>
        <w:rPr>
          <w:sz w:val="28"/>
          <w:szCs w:val="28"/>
        </w:rPr>
      </w:pPr>
    </w:p>
    <w:p w:rsidR="000778F9" w:rsidRDefault="000778F9" w:rsidP="00C02786">
      <w:pPr>
        <w:jc w:val="right"/>
        <w:rPr>
          <w:sz w:val="28"/>
          <w:szCs w:val="28"/>
        </w:rPr>
      </w:pPr>
    </w:p>
    <w:p w:rsidR="000778F9" w:rsidRDefault="000778F9" w:rsidP="00C02786">
      <w:pPr>
        <w:jc w:val="right"/>
        <w:rPr>
          <w:sz w:val="28"/>
          <w:szCs w:val="28"/>
        </w:rPr>
      </w:pPr>
    </w:p>
    <w:p w:rsidR="000778F9" w:rsidRDefault="000778F9" w:rsidP="00C02786">
      <w:pPr>
        <w:jc w:val="right"/>
        <w:rPr>
          <w:sz w:val="28"/>
          <w:szCs w:val="28"/>
        </w:rPr>
      </w:pPr>
    </w:p>
    <w:p w:rsidR="000778F9" w:rsidRDefault="000778F9" w:rsidP="00C02786">
      <w:pPr>
        <w:jc w:val="right"/>
        <w:rPr>
          <w:sz w:val="28"/>
          <w:szCs w:val="28"/>
        </w:rPr>
      </w:pPr>
    </w:p>
    <w:p w:rsidR="000778F9" w:rsidRDefault="000778F9" w:rsidP="00C02786">
      <w:pPr>
        <w:jc w:val="right"/>
        <w:rPr>
          <w:sz w:val="28"/>
          <w:szCs w:val="28"/>
        </w:rPr>
      </w:pPr>
    </w:p>
    <w:p w:rsidR="000778F9" w:rsidRDefault="000778F9" w:rsidP="00C02786">
      <w:pPr>
        <w:jc w:val="right"/>
        <w:rPr>
          <w:sz w:val="28"/>
          <w:szCs w:val="28"/>
        </w:rPr>
      </w:pPr>
    </w:p>
    <w:p w:rsidR="000778F9" w:rsidRDefault="000778F9" w:rsidP="00C02786">
      <w:pPr>
        <w:jc w:val="right"/>
        <w:rPr>
          <w:sz w:val="28"/>
          <w:szCs w:val="28"/>
        </w:rPr>
      </w:pPr>
    </w:p>
    <w:p w:rsidR="000778F9" w:rsidRDefault="000778F9" w:rsidP="00C02786">
      <w:pPr>
        <w:jc w:val="right"/>
        <w:rPr>
          <w:sz w:val="28"/>
          <w:szCs w:val="28"/>
        </w:rPr>
      </w:pPr>
    </w:p>
    <w:p w:rsidR="000778F9" w:rsidRDefault="000778F9" w:rsidP="00C02786">
      <w:pPr>
        <w:jc w:val="right"/>
        <w:rPr>
          <w:sz w:val="28"/>
          <w:szCs w:val="28"/>
        </w:rPr>
      </w:pPr>
    </w:p>
    <w:p w:rsidR="000778F9" w:rsidRDefault="000778F9" w:rsidP="00C02786">
      <w:pPr>
        <w:jc w:val="right"/>
        <w:rPr>
          <w:sz w:val="28"/>
          <w:szCs w:val="28"/>
        </w:rPr>
      </w:pPr>
    </w:p>
    <w:p w:rsidR="000778F9" w:rsidRDefault="000778F9" w:rsidP="00C02786">
      <w:pPr>
        <w:jc w:val="right"/>
        <w:rPr>
          <w:sz w:val="28"/>
          <w:szCs w:val="28"/>
        </w:rPr>
      </w:pPr>
    </w:p>
    <w:p w:rsidR="000778F9" w:rsidRDefault="000778F9" w:rsidP="00C02786">
      <w:pPr>
        <w:jc w:val="right"/>
        <w:rPr>
          <w:sz w:val="28"/>
          <w:szCs w:val="28"/>
        </w:rPr>
      </w:pPr>
    </w:p>
    <w:p w:rsidR="000778F9" w:rsidRDefault="000778F9" w:rsidP="00C02786">
      <w:pPr>
        <w:jc w:val="right"/>
        <w:rPr>
          <w:sz w:val="28"/>
          <w:szCs w:val="28"/>
        </w:rPr>
      </w:pPr>
    </w:p>
    <w:p w:rsidR="000778F9" w:rsidRDefault="000778F9" w:rsidP="00C02786">
      <w:pPr>
        <w:jc w:val="right"/>
        <w:rPr>
          <w:sz w:val="28"/>
          <w:szCs w:val="28"/>
        </w:rPr>
      </w:pPr>
    </w:p>
    <w:p w:rsidR="000778F9" w:rsidRDefault="000778F9" w:rsidP="00C02786">
      <w:pPr>
        <w:jc w:val="right"/>
        <w:rPr>
          <w:sz w:val="28"/>
          <w:szCs w:val="28"/>
        </w:rPr>
      </w:pPr>
    </w:p>
    <w:p w:rsidR="000778F9" w:rsidRDefault="000778F9" w:rsidP="00C02786">
      <w:pPr>
        <w:jc w:val="right"/>
        <w:rPr>
          <w:sz w:val="28"/>
          <w:szCs w:val="28"/>
        </w:rPr>
      </w:pPr>
    </w:p>
    <w:p w:rsidR="000778F9" w:rsidRDefault="000778F9" w:rsidP="000778F9">
      <w:pPr>
        <w:rPr>
          <w:sz w:val="28"/>
          <w:szCs w:val="28"/>
        </w:rPr>
        <w:sectPr w:rsidR="000778F9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Style w:val="a3"/>
        <w:tblpPr w:leftFromText="180" w:rightFromText="180" w:vertAnchor="text" w:horzAnchor="margin" w:tblpY="-649"/>
        <w:tblW w:w="15026" w:type="dxa"/>
        <w:tblLook w:val="01E0" w:firstRow="1" w:lastRow="1" w:firstColumn="1" w:lastColumn="1" w:noHBand="0" w:noVBand="0"/>
      </w:tblPr>
      <w:tblGrid>
        <w:gridCol w:w="468"/>
        <w:gridCol w:w="10164"/>
        <w:gridCol w:w="4394"/>
      </w:tblGrid>
      <w:tr w:rsidR="000778F9" w:rsidTr="000778F9">
        <w:tc>
          <w:tcPr>
            <w:tcW w:w="468" w:type="dxa"/>
            <w:tcBorders>
              <w:top w:val="nil"/>
              <w:left w:val="nil"/>
              <w:bottom w:val="nil"/>
              <w:right w:val="nil"/>
            </w:tcBorders>
          </w:tcPr>
          <w:p w:rsidR="000778F9" w:rsidRDefault="000778F9" w:rsidP="000778F9">
            <w:pPr>
              <w:rPr>
                <w:sz w:val="28"/>
                <w:szCs w:val="28"/>
              </w:rPr>
            </w:pPr>
          </w:p>
        </w:tc>
        <w:tc>
          <w:tcPr>
            <w:tcW w:w="10164" w:type="dxa"/>
            <w:tcBorders>
              <w:top w:val="nil"/>
              <w:left w:val="nil"/>
              <w:bottom w:val="nil"/>
              <w:right w:val="nil"/>
            </w:tcBorders>
          </w:tcPr>
          <w:p w:rsidR="000778F9" w:rsidRDefault="000778F9" w:rsidP="000778F9">
            <w:pPr>
              <w:rPr>
                <w:sz w:val="28"/>
                <w:szCs w:val="2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:rsidR="000778F9" w:rsidRDefault="000778F9" w:rsidP="000778F9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УТВЕРЖДЕН</w:t>
            </w:r>
          </w:p>
          <w:p w:rsidR="000778F9" w:rsidRDefault="00CE6E0D" w:rsidP="000778F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постановлением главы Дубовского сельсовета</w:t>
            </w:r>
          </w:p>
          <w:p w:rsidR="000778F9" w:rsidRDefault="00CE6E0D" w:rsidP="000778F9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от  27.06.2025</w:t>
            </w:r>
            <w:proofErr w:type="gramEnd"/>
            <w:r>
              <w:rPr>
                <w:sz w:val="28"/>
                <w:szCs w:val="28"/>
              </w:rPr>
              <w:t xml:space="preserve"> № 13</w:t>
            </w:r>
          </w:p>
          <w:p w:rsidR="000778F9" w:rsidRDefault="000778F9" w:rsidP="000778F9">
            <w:pPr>
              <w:jc w:val="both"/>
              <w:rPr>
                <w:sz w:val="28"/>
                <w:szCs w:val="28"/>
              </w:rPr>
            </w:pPr>
          </w:p>
        </w:tc>
      </w:tr>
    </w:tbl>
    <w:p w:rsidR="000778F9" w:rsidRDefault="000778F9" w:rsidP="000778F9">
      <w:pPr>
        <w:rPr>
          <w:sz w:val="27"/>
          <w:szCs w:val="27"/>
        </w:rPr>
      </w:pPr>
    </w:p>
    <w:p w:rsidR="000778F9" w:rsidRDefault="000778F9" w:rsidP="000778F9">
      <w:pPr>
        <w:jc w:val="center"/>
        <w:rPr>
          <w:b/>
          <w:sz w:val="26"/>
          <w:szCs w:val="26"/>
        </w:rPr>
      </w:pPr>
      <w:r w:rsidRPr="00890C89">
        <w:rPr>
          <w:b/>
          <w:sz w:val="26"/>
          <w:szCs w:val="26"/>
        </w:rPr>
        <w:t>ПЛАН</w:t>
      </w:r>
    </w:p>
    <w:p w:rsidR="000778F9" w:rsidRDefault="000778F9" w:rsidP="000778F9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м</w:t>
      </w:r>
      <w:r w:rsidRPr="000778F9">
        <w:rPr>
          <w:b/>
          <w:sz w:val="26"/>
          <w:szCs w:val="26"/>
        </w:rPr>
        <w:t xml:space="preserve">ероприятий по </w:t>
      </w:r>
      <w:r>
        <w:rPr>
          <w:b/>
          <w:sz w:val="26"/>
          <w:szCs w:val="26"/>
        </w:rPr>
        <w:t>ликвидации администрации Михайловского района Амурской области</w:t>
      </w:r>
    </w:p>
    <w:tbl>
      <w:tblPr>
        <w:tblStyle w:val="a3"/>
        <w:tblW w:w="14992" w:type="dxa"/>
        <w:tblLook w:val="04A0" w:firstRow="1" w:lastRow="0" w:firstColumn="1" w:lastColumn="0" w:noHBand="0" w:noVBand="1"/>
      </w:tblPr>
      <w:tblGrid>
        <w:gridCol w:w="809"/>
        <w:gridCol w:w="3373"/>
        <w:gridCol w:w="2410"/>
        <w:gridCol w:w="2266"/>
        <w:gridCol w:w="6134"/>
      </w:tblGrid>
      <w:tr w:rsidR="000778F9" w:rsidTr="004E6FE1">
        <w:tc>
          <w:tcPr>
            <w:tcW w:w="809" w:type="dxa"/>
            <w:vMerge w:val="restart"/>
          </w:tcPr>
          <w:p w:rsidR="000778F9" w:rsidRPr="000778F9" w:rsidRDefault="000778F9" w:rsidP="000778F9">
            <w:pPr>
              <w:jc w:val="center"/>
              <w:rPr>
                <w:b/>
                <w:sz w:val="20"/>
                <w:szCs w:val="20"/>
              </w:rPr>
            </w:pPr>
            <w:r w:rsidRPr="000778F9">
              <w:rPr>
                <w:b/>
                <w:sz w:val="20"/>
                <w:szCs w:val="20"/>
              </w:rPr>
              <w:t>№п/п</w:t>
            </w:r>
          </w:p>
        </w:tc>
        <w:tc>
          <w:tcPr>
            <w:tcW w:w="3373" w:type="dxa"/>
            <w:vMerge w:val="restart"/>
          </w:tcPr>
          <w:p w:rsidR="000778F9" w:rsidRPr="000778F9" w:rsidRDefault="000778F9" w:rsidP="000778F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Мероприятие</w:t>
            </w:r>
          </w:p>
        </w:tc>
        <w:tc>
          <w:tcPr>
            <w:tcW w:w="4676" w:type="dxa"/>
            <w:gridSpan w:val="2"/>
          </w:tcPr>
          <w:p w:rsidR="000778F9" w:rsidRPr="000778F9" w:rsidRDefault="000778F9" w:rsidP="000778F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Сроки (прогнозные)</w:t>
            </w:r>
          </w:p>
        </w:tc>
        <w:tc>
          <w:tcPr>
            <w:tcW w:w="6134" w:type="dxa"/>
            <w:vMerge w:val="restart"/>
          </w:tcPr>
          <w:p w:rsidR="000778F9" w:rsidRPr="000778F9" w:rsidRDefault="000778F9" w:rsidP="000778F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Дополнительная информация</w:t>
            </w:r>
          </w:p>
        </w:tc>
      </w:tr>
      <w:tr w:rsidR="000778F9" w:rsidTr="004E6FE1">
        <w:tc>
          <w:tcPr>
            <w:tcW w:w="809" w:type="dxa"/>
            <w:vMerge/>
          </w:tcPr>
          <w:p w:rsidR="000778F9" w:rsidRDefault="000778F9" w:rsidP="000778F9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3373" w:type="dxa"/>
            <w:vMerge/>
          </w:tcPr>
          <w:p w:rsidR="000778F9" w:rsidRDefault="000778F9" w:rsidP="000778F9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410" w:type="dxa"/>
          </w:tcPr>
          <w:p w:rsidR="000778F9" w:rsidRPr="000778F9" w:rsidRDefault="000778F9" w:rsidP="000778F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Событие</w:t>
            </w:r>
          </w:p>
        </w:tc>
        <w:tc>
          <w:tcPr>
            <w:tcW w:w="2266" w:type="dxa"/>
          </w:tcPr>
          <w:p w:rsidR="000778F9" w:rsidRPr="000778F9" w:rsidRDefault="000778F9" w:rsidP="000778F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Календарная дата</w:t>
            </w:r>
          </w:p>
        </w:tc>
        <w:tc>
          <w:tcPr>
            <w:tcW w:w="6134" w:type="dxa"/>
            <w:vMerge/>
          </w:tcPr>
          <w:p w:rsidR="000778F9" w:rsidRDefault="000778F9" w:rsidP="000778F9">
            <w:pPr>
              <w:jc w:val="center"/>
              <w:rPr>
                <w:b/>
                <w:sz w:val="26"/>
                <w:szCs w:val="26"/>
              </w:rPr>
            </w:pPr>
          </w:p>
        </w:tc>
      </w:tr>
      <w:tr w:rsidR="000778F9" w:rsidTr="004E6FE1">
        <w:tc>
          <w:tcPr>
            <w:tcW w:w="809" w:type="dxa"/>
          </w:tcPr>
          <w:p w:rsidR="000778F9" w:rsidRDefault="000778F9" w:rsidP="000778F9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1.</w:t>
            </w:r>
          </w:p>
        </w:tc>
        <w:tc>
          <w:tcPr>
            <w:tcW w:w="3373" w:type="dxa"/>
          </w:tcPr>
          <w:p w:rsidR="000778F9" w:rsidRPr="000778F9" w:rsidRDefault="000778F9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Принятие решения о л</w:t>
            </w:r>
            <w:r w:rsidR="00A752F6">
              <w:rPr>
                <w:sz w:val="26"/>
                <w:szCs w:val="26"/>
              </w:rPr>
              <w:t>иквидации администрации Дубовского сельсовета</w:t>
            </w:r>
            <w:bookmarkStart w:id="0" w:name="_GoBack"/>
            <w:bookmarkEnd w:id="0"/>
            <w:r>
              <w:rPr>
                <w:sz w:val="26"/>
                <w:szCs w:val="26"/>
              </w:rPr>
              <w:t>, формирование ликвидационной комиссии, назначение председателя ликвидационной комиссии</w:t>
            </w:r>
          </w:p>
        </w:tc>
        <w:tc>
          <w:tcPr>
            <w:tcW w:w="2410" w:type="dxa"/>
          </w:tcPr>
          <w:p w:rsidR="000778F9" w:rsidRPr="005F5ED0" w:rsidRDefault="00CE6E0D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Заседание Дубовского сельского</w:t>
            </w:r>
            <w:r w:rsidR="000778F9" w:rsidRPr="005F5ED0">
              <w:rPr>
                <w:sz w:val="26"/>
                <w:szCs w:val="26"/>
              </w:rPr>
              <w:t xml:space="preserve"> Совета народных депутатов Михайловского района</w:t>
            </w:r>
          </w:p>
        </w:tc>
        <w:tc>
          <w:tcPr>
            <w:tcW w:w="2266" w:type="dxa"/>
          </w:tcPr>
          <w:p w:rsidR="000778F9" w:rsidRPr="00CE6E0D" w:rsidRDefault="00CE6E0D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26</w:t>
            </w:r>
            <w:r w:rsidR="005F5ED0" w:rsidRPr="00CE6E0D">
              <w:rPr>
                <w:sz w:val="26"/>
                <w:szCs w:val="26"/>
              </w:rPr>
              <w:t>.06.2025</w:t>
            </w:r>
          </w:p>
        </w:tc>
        <w:tc>
          <w:tcPr>
            <w:tcW w:w="6134" w:type="dxa"/>
          </w:tcPr>
          <w:p w:rsidR="000778F9" w:rsidRPr="005F5ED0" w:rsidRDefault="005F5ED0" w:rsidP="000778F9">
            <w:pPr>
              <w:jc w:val="center"/>
              <w:rPr>
                <w:sz w:val="26"/>
                <w:szCs w:val="26"/>
              </w:rPr>
            </w:pPr>
            <w:r w:rsidRPr="005F5ED0">
              <w:rPr>
                <w:sz w:val="26"/>
                <w:szCs w:val="26"/>
              </w:rPr>
              <w:t>Статьи 61-64 Гражданского кодекса Российской Федерации (ГК РФ).</w:t>
            </w:r>
          </w:p>
          <w:p w:rsidR="005F5ED0" w:rsidRPr="005F5ED0" w:rsidRDefault="005F5ED0" w:rsidP="000778F9">
            <w:pPr>
              <w:jc w:val="center"/>
              <w:rPr>
                <w:sz w:val="26"/>
                <w:szCs w:val="26"/>
              </w:rPr>
            </w:pPr>
            <w:r w:rsidRPr="005F5ED0">
              <w:rPr>
                <w:sz w:val="26"/>
                <w:szCs w:val="26"/>
              </w:rPr>
              <w:t>Федеральный закон от 06.10.2003 №131-ФЗ «Об общих принципах организации местного самоуправления в Российской Федерации»</w:t>
            </w:r>
          </w:p>
          <w:p w:rsidR="005F5ED0" w:rsidRPr="005F5ED0" w:rsidRDefault="005F5ED0" w:rsidP="000778F9">
            <w:pPr>
              <w:jc w:val="center"/>
              <w:rPr>
                <w:sz w:val="26"/>
                <w:szCs w:val="26"/>
              </w:rPr>
            </w:pPr>
            <w:r w:rsidRPr="005F5ED0">
              <w:rPr>
                <w:sz w:val="26"/>
                <w:szCs w:val="26"/>
              </w:rPr>
              <w:t xml:space="preserve">Закон Амурской </w:t>
            </w:r>
            <w:proofErr w:type="gramStart"/>
            <w:r w:rsidRPr="005F5ED0">
              <w:rPr>
                <w:sz w:val="26"/>
                <w:szCs w:val="26"/>
              </w:rPr>
              <w:t>области  от</w:t>
            </w:r>
            <w:proofErr w:type="gramEnd"/>
            <w:r w:rsidRPr="005F5ED0">
              <w:rPr>
                <w:sz w:val="26"/>
                <w:szCs w:val="26"/>
              </w:rPr>
              <w:t xml:space="preserve"> 30.04.2025 №640-ОЗ «О преобразовании сельских поселений Михайловского муниципального района Амурской области во вновь образованное муниципальное образование Михайловский муниципальный округ»</w:t>
            </w:r>
          </w:p>
        </w:tc>
      </w:tr>
      <w:tr w:rsidR="004A22B2" w:rsidTr="004E6FE1">
        <w:tc>
          <w:tcPr>
            <w:tcW w:w="809" w:type="dxa"/>
          </w:tcPr>
          <w:p w:rsidR="004A22B2" w:rsidRDefault="004A22B2" w:rsidP="000778F9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2.</w:t>
            </w:r>
          </w:p>
        </w:tc>
        <w:tc>
          <w:tcPr>
            <w:tcW w:w="3373" w:type="dxa"/>
          </w:tcPr>
          <w:p w:rsidR="004A22B2" w:rsidRDefault="004A22B2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Уведомление в письменной форме налогового органа о принятии решения о</w:t>
            </w:r>
            <w:r w:rsidR="00593CF6">
              <w:rPr>
                <w:sz w:val="26"/>
                <w:szCs w:val="26"/>
              </w:rPr>
              <w:t xml:space="preserve"> ликвидации администрации сельсовета</w:t>
            </w:r>
            <w:r>
              <w:rPr>
                <w:sz w:val="26"/>
                <w:szCs w:val="26"/>
              </w:rPr>
              <w:t xml:space="preserve"> о формировании ликвидационной комиссии</w:t>
            </w:r>
          </w:p>
        </w:tc>
        <w:tc>
          <w:tcPr>
            <w:tcW w:w="2410" w:type="dxa"/>
          </w:tcPr>
          <w:p w:rsidR="004A22B2" w:rsidRPr="005F5ED0" w:rsidRDefault="004A22B2" w:rsidP="00273C7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Представление заявления о ликвидации через </w:t>
            </w:r>
            <w:r w:rsidR="00273C73">
              <w:rPr>
                <w:sz w:val="26"/>
                <w:szCs w:val="26"/>
              </w:rPr>
              <w:t>нотариуса</w:t>
            </w:r>
          </w:p>
        </w:tc>
        <w:tc>
          <w:tcPr>
            <w:tcW w:w="2266" w:type="dxa"/>
          </w:tcPr>
          <w:p w:rsidR="00AD7DE7" w:rsidRDefault="004A22B2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 течение 3-х рабочих дней после даты принятия решения о ликвидации </w:t>
            </w:r>
          </w:p>
          <w:p w:rsidR="004A22B2" w:rsidRPr="005F5ED0" w:rsidRDefault="004A22B2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(не позднее </w:t>
            </w:r>
            <w:r w:rsidRPr="00593CF6">
              <w:rPr>
                <w:sz w:val="26"/>
                <w:szCs w:val="26"/>
              </w:rPr>
              <w:t>01.07.2025</w:t>
            </w:r>
            <w:r>
              <w:rPr>
                <w:sz w:val="26"/>
                <w:szCs w:val="26"/>
              </w:rPr>
              <w:t>)</w:t>
            </w:r>
          </w:p>
        </w:tc>
        <w:tc>
          <w:tcPr>
            <w:tcW w:w="6134" w:type="dxa"/>
          </w:tcPr>
          <w:p w:rsidR="004A22B2" w:rsidRDefault="004A22B2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Приказ ФНС России от 31.08.2020 №ЕД-7-14/617 (ред.от 06.11.2020) «Об утверждении форм и требований к оформлению документов, представляемых в регистрирующий орган при государственной регистрации юридических лиц, индивидуальных предпринимателей и крестьянских (фермерских) хозяйств» (Зарегистрировано в Минюсте России 15.09.2020 №59872) (форма №Р15016)</w:t>
            </w:r>
          </w:p>
          <w:p w:rsidR="004A22B2" w:rsidRDefault="00F526AA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Ст.9 </w:t>
            </w:r>
            <w:r w:rsidR="004A22B2">
              <w:rPr>
                <w:sz w:val="26"/>
                <w:szCs w:val="26"/>
              </w:rPr>
              <w:t>Федерального закона от 08.08.2001 №129-ФЗ «О государственной регистрации юридических лиц и индивидуальных предпринимателей»</w:t>
            </w:r>
          </w:p>
          <w:p w:rsidR="004A22B2" w:rsidRPr="005F5ED0" w:rsidRDefault="004A22B2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Регистрирующий орган вносит в ЕГРЮЛ запись о том, что юридическое лицо находится в процессе ликвидации.</w:t>
            </w:r>
          </w:p>
        </w:tc>
      </w:tr>
      <w:tr w:rsidR="004A22B2" w:rsidTr="004E6FE1">
        <w:tc>
          <w:tcPr>
            <w:tcW w:w="809" w:type="dxa"/>
          </w:tcPr>
          <w:p w:rsidR="004A22B2" w:rsidRDefault="004A22B2" w:rsidP="000778F9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lastRenderedPageBreak/>
              <w:t>3.</w:t>
            </w:r>
          </w:p>
        </w:tc>
        <w:tc>
          <w:tcPr>
            <w:tcW w:w="3373" w:type="dxa"/>
          </w:tcPr>
          <w:p w:rsidR="004A22B2" w:rsidRDefault="004A22B2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Уведомление в письменной форме Центра занятости населения о предстоящей массовой ликвидации и увольнении работников на основании принятия решения о</w:t>
            </w:r>
            <w:r w:rsidR="00593CF6">
              <w:rPr>
                <w:sz w:val="26"/>
                <w:szCs w:val="26"/>
              </w:rPr>
              <w:t xml:space="preserve"> ликвидации администрации Дубовского сельсовета</w:t>
            </w:r>
          </w:p>
        </w:tc>
        <w:tc>
          <w:tcPr>
            <w:tcW w:w="2410" w:type="dxa"/>
          </w:tcPr>
          <w:p w:rsidR="004A22B2" w:rsidRDefault="004A22B2" w:rsidP="000778F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266" w:type="dxa"/>
          </w:tcPr>
          <w:p w:rsidR="004A22B2" w:rsidRDefault="004A22B2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Не позднее чем за три месяца до начала проведения соответствующих мероприятий</w:t>
            </w:r>
          </w:p>
          <w:p w:rsidR="00F526AA" w:rsidRPr="00F526AA" w:rsidRDefault="00F526AA" w:rsidP="000778F9">
            <w:pPr>
              <w:jc w:val="center"/>
              <w:rPr>
                <w:b/>
                <w:sz w:val="26"/>
                <w:szCs w:val="26"/>
              </w:rPr>
            </w:pPr>
            <w:r w:rsidRPr="00F526AA">
              <w:rPr>
                <w:b/>
                <w:sz w:val="26"/>
                <w:szCs w:val="26"/>
              </w:rPr>
              <w:t>29.09.2025</w:t>
            </w:r>
          </w:p>
        </w:tc>
        <w:tc>
          <w:tcPr>
            <w:tcW w:w="6134" w:type="dxa"/>
          </w:tcPr>
          <w:p w:rsidR="004A22B2" w:rsidRDefault="004A22B2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Закон РФ от 19.04.1991 №1032-1 «О занятости населения в Российской Федерации»</w:t>
            </w:r>
          </w:p>
        </w:tc>
      </w:tr>
      <w:tr w:rsidR="004A22B2" w:rsidTr="004E6FE1">
        <w:tc>
          <w:tcPr>
            <w:tcW w:w="809" w:type="dxa"/>
          </w:tcPr>
          <w:p w:rsidR="004A22B2" w:rsidRDefault="004A22B2" w:rsidP="000778F9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4.</w:t>
            </w:r>
          </w:p>
        </w:tc>
        <w:tc>
          <w:tcPr>
            <w:tcW w:w="3373" w:type="dxa"/>
          </w:tcPr>
          <w:p w:rsidR="004A22B2" w:rsidRDefault="004A22B2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Принятие мер по выявлению дебиторов и кредиторов администрации района, письменное уведомление их о предстоящей ликвидации, принятие мер к получению дебиторской задолженности в порядке и сроки, установленные действующим законодательством</w:t>
            </w:r>
          </w:p>
        </w:tc>
        <w:tc>
          <w:tcPr>
            <w:tcW w:w="2410" w:type="dxa"/>
          </w:tcPr>
          <w:p w:rsidR="004A22B2" w:rsidRDefault="004A22B2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Срок заявления требований кредиторами должен быть не менее двух месяцев с момента опубликования сообщения о ликвидации в журнале «Вестник государственной регистрации»</w:t>
            </w:r>
          </w:p>
        </w:tc>
        <w:tc>
          <w:tcPr>
            <w:tcW w:w="2266" w:type="dxa"/>
          </w:tcPr>
          <w:p w:rsidR="004A22B2" w:rsidRDefault="004A22B2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Два месяца с момента опубликования решения о ликвидации</w:t>
            </w:r>
          </w:p>
          <w:p w:rsidR="00F526AA" w:rsidRPr="00F526AA" w:rsidRDefault="00F526AA" w:rsidP="000778F9">
            <w:pPr>
              <w:jc w:val="center"/>
              <w:rPr>
                <w:b/>
                <w:sz w:val="26"/>
                <w:szCs w:val="26"/>
              </w:rPr>
            </w:pPr>
            <w:r w:rsidRPr="00F526AA">
              <w:rPr>
                <w:b/>
                <w:sz w:val="26"/>
                <w:szCs w:val="26"/>
              </w:rPr>
              <w:t>09.09.2025</w:t>
            </w:r>
          </w:p>
          <w:p w:rsidR="00F526AA" w:rsidRDefault="00F526AA" w:rsidP="000778F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6134" w:type="dxa"/>
          </w:tcPr>
          <w:p w:rsidR="004A22B2" w:rsidRDefault="004A22B2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Ликвидационная комиссия принимает меры по выявлению кредиторов и получению дебиторской задолженности, а также письменно уведомляет кредиторов о ликвидации юридического лица (ст.63 ГК РФ)</w:t>
            </w:r>
          </w:p>
        </w:tc>
      </w:tr>
      <w:tr w:rsidR="004A22B2" w:rsidTr="004E6FE1">
        <w:tc>
          <w:tcPr>
            <w:tcW w:w="809" w:type="dxa"/>
          </w:tcPr>
          <w:p w:rsidR="004A22B2" w:rsidRDefault="004A22B2" w:rsidP="000778F9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5.</w:t>
            </w:r>
          </w:p>
        </w:tc>
        <w:tc>
          <w:tcPr>
            <w:tcW w:w="3373" w:type="dxa"/>
          </w:tcPr>
          <w:p w:rsidR="004A22B2" w:rsidRDefault="004A22B2" w:rsidP="00F526AA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Выявление постоянны</w:t>
            </w:r>
            <w:r w:rsidR="00F526AA">
              <w:rPr>
                <w:sz w:val="26"/>
                <w:szCs w:val="26"/>
              </w:rPr>
              <w:t>х</w:t>
            </w:r>
            <w:r>
              <w:rPr>
                <w:sz w:val="26"/>
                <w:szCs w:val="26"/>
              </w:rPr>
              <w:t xml:space="preserve"> контрагентов, с которыми заключены долгосрочные договоры и уведомление их в письменной форме о предстоящей ликвидации</w:t>
            </w:r>
          </w:p>
        </w:tc>
        <w:tc>
          <w:tcPr>
            <w:tcW w:w="2410" w:type="dxa"/>
          </w:tcPr>
          <w:p w:rsidR="004A22B2" w:rsidRDefault="004A22B2" w:rsidP="000778F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266" w:type="dxa"/>
          </w:tcPr>
          <w:p w:rsidR="00F526AA" w:rsidRPr="00F526AA" w:rsidRDefault="00F526AA" w:rsidP="00F526AA">
            <w:pPr>
              <w:jc w:val="center"/>
              <w:rPr>
                <w:b/>
                <w:sz w:val="26"/>
                <w:szCs w:val="26"/>
              </w:rPr>
            </w:pPr>
            <w:r w:rsidRPr="00F526AA">
              <w:rPr>
                <w:b/>
                <w:sz w:val="26"/>
                <w:szCs w:val="26"/>
              </w:rPr>
              <w:t>09.09.2025</w:t>
            </w:r>
          </w:p>
          <w:p w:rsidR="004A22B2" w:rsidRPr="00F526AA" w:rsidRDefault="004A22B2" w:rsidP="000778F9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6134" w:type="dxa"/>
          </w:tcPr>
          <w:p w:rsidR="004A22B2" w:rsidRDefault="004A22B2" w:rsidP="000778F9">
            <w:pPr>
              <w:jc w:val="center"/>
              <w:rPr>
                <w:sz w:val="26"/>
                <w:szCs w:val="26"/>
              </w:rPr>
            </w:pPr>
          </w:p>
        </w:tc>
      </w:tr>
      <w:tr w:rsidR="004A22B2" w:rsidTr="004E6FE1">
        <w:tc>
          <w:tcPr>
            <w:tcW w:w="809" w:type="dxa"/>
          </w:tcPr>
          <w:p w:rsidR="004A22B2" w:rsidRDefault="004A22B2" w:rsidP="000778F9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6.</w:t>
            </w:r>
          </w:p>
        </w:tc>
        <w:tc>
          <w:tcPr>
            <w:tcW w:w="3373" w:type="dxa"/>
          </w:tcPr>
          <w:p w:rsidR="004A22B2" w:rsidRDefault="004A22B2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Проведение </w:t>
            </w:r>
            <w:r>
              <w:rPr>
                <w:sz w:val="26"/>
                <w:szCs w:val="26"/>
              </w:rPr>
              <w:lastRenderedPageBreak/>
              <w:t>инвентаризации имущества</w:t>
            </w:r>
          </w:p>
        </w:tc>
        <w:tc>
          <w:tcPr>
            <w:tcW w:w="2410" w:type="dxa"/>
          </w:tcPr>
          <w:p w:rsidR="004A22B2" w:rsidRDefault="004A22B2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Перед </w:t>
            </w:r>
            <w:r>
              <w:rPr>
                <w:sz w:val="26"/>
                <w:szCs w:val="26"/>
              </w:rPr>
              <w:lastRenderedPageBreak/>
              <w:t>составлением ликвидационного баланса</w:t>
            </w:r>
          </w:p>
        </w:tc>
        <w:tc>
          <w:tcPr>
            <w:tcW w:w="2266" w:type="dxa"/>
          </w:tcPr>
          <w:p w:rsidR="004A22B2" w:rsidRPr="00F526AA" w:rsidRDefault="00F526AA" w:rsidP="000778F9">
            <w:pPr>
              <w:jc w:val="center"/>
              <w:rPr>
                <w:b/>
                <w:sz w:val="26"/>
                <w:szCs w:val="26"/>
              </w:rPr>
            </w:pPr>
            <w:r w:rsidRPr="00F526AA">
              <w:rPr>
                <w:b/>
                <w:sz w:val="26"/>
                <w:szCs w:val="26"/>
              </w:rPr>
              <w:lastRenderedPageBreak/>
              <w:t>29.08.2025</w:t>
            </w:r>
          </w:p>
        </w:tc>
        <w:tc>
          <w:tcPr>
            <w:tcW w:w="6134" w:type="dxa"/>
          </w:tcPr>
          <w:p w:rsidR="004A22B2" w:rsidRDefault="004A22B2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Методические указания, утвержденные приказом </w:t>
            </w:r>
            <w:r>
              <w:rPr>
                <w:sz w:val="26"/>
                <w:szCs w:val="26"/>
              </w:rPr>
              <w:lastRenderedPageBreak/>
              <w:t>Минфина России от 13.06.1995 №49</w:t>
            </w:r>
          </w:p>
        </w:tc>
      </w:tr>
      <w:tr w:rsidR="004A22B2" w:rsidTr="004E6FE1">
        <w:tc>
          <w:tcPr>
            <w:tcW w:w="809" w:type="dxa"/>
          </w:tcPr>
          <w:p w:rsidR="004A22B2" w:rsidRDefault="004A22B2" w:rsidP="000778F9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lastRenderedPageBreak/>
              <w:t>7.</w:t>
            </w:r>
          </w:p>
        </w:tc>
        <w:tc>
          <w:tcPr>
            <w:tcW w:w="3373" w:type="dxa"/>
          </w:tcPr>
          <w:p w:rsidR="004A22B2" w:rsidRDefault="00A21539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Составление промежуточного ликвидационного баланса</w:t>
            </w:r>
          </w:p>
        </w:tc>
        <w:tc>
          <w:tcPr>
            <w:tcW w:w="2410" w:type="dxa"/>
          </w:tcPr>
          <w:p w:rsidR="004A22B2" w:rsidRDefault="00A21539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После окончания срока для предъявления требований кредиторами, но не раньше, чем через 2 месяца с момента публикации сообщения о ликвидации в журнале «Вестник государственной регистрации»</w:t>
            </w:r>
          </w:p>
        </w:tc>
        <w:tc>
          <w:tcPr>
            <w:tcW w:w="2266" w:type="dxa"/>
          </w:tcPr>
          <w:p w:rsidR="004A22B2" w:rsidRDefault="00F526AA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Не ранее 09.09.2025 в течение 14 рабочих дней с 09.09.2025 (не позднее </w:t>
            </w:r>
            <w:r w:rsidR="002513F1" w:rsidRPr="002513F1">
              <w:rPr>
                <w:b/>
                <w:sz w:val="26"/>
                <w:szCs w:val="26"/>
              </w:rPr>
              <w:t>26.09.2025</w:t>
            </w:r>
            <w:r w:rsidR="002513F1">
              <w:rPr>
                <w:sz w:val="26"/>
                <w:szCs w:val="26"/>
              </w:rPr>
              <w:t>)</w:t>
            </w:r>
          </w:p>
        </w:tc>
        <w:tc>
          <w:tcPr>
            <w:tcW w:w="6134" w:type="dxa"/>
          </w:tcPr>
          <w:p w:rsidR="004A22B2" w:rsidRDefault="00A21539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Промежуточный ликвидационный баланс содержит сведения о составе имущества ликвидируемого юридического лица, перечне предъявленных кредиторами требований, а также о результатах их рассмотрения.</w:t>
            </w:r>
          </w:p>
          <w:p w:rsidR="00A21539" w:rsidRDefault="00A21539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Показатели промежуточного ликвидационного баланса подтверждаются результатами инвентаризации имущества, которая является условием достоверности данных бухгалтерского учета и бухгалтерской отчетности и носит обязательный характер (ст.63 ГК РФ)</w:t>
            </w:r>
          </w:p>
        </w:tc>
      </w:tr>
      <w:tr w:rsidR="00A21539" w:rsidTr="004E6FE1">
        <w:tc>
          <w:tcPr>
            <w:tcW w:w="809" w:type="dxa"/>
          </w:tcPr>
          <w:p w:rsidR="00A21539" w:rsidRDefault="00A21539" w:rsidP="000778F9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8.</w:t>
            </w:r>
          </w:p>
        </w:tc>
        <w:tc>
          <w:tcPr>
            <w:tcW w:w="3373" w:type="dxa"/>
          </w:tcPr>
          <w:p w:rsidR="00A21539" w:rsidRDefault="00A21539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Уведомление в письменной форме налогового органа о составлении промежуточного ликвидационного баланса</w:t>
            </w:r>
          </w:p>
        </w:tc>
        <w:tc>
          <w:tcPr>
            <w:tcW w:w="2410" w:type="dxa"/>
          </w:tcPr>
          <w:p w:rsidR="00A21539" w:rsidRDefault="00A21539" w:rsidP="000778F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266" w:type="dxa"/>
          </w:tcPr>
          <w:p w:rsidR="00A21539" w:rsidRDefault="002513F1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Не позднее </w:t>
            </w:r>
            <w:r w:rsidRPr="002513F1">
              <w:rPr>
                <w:b/>
                <w:sz w:val="26"/>
                <w:szCs w:val="26"/>
              </w:rPr>
              <w:t>26.09.2025</w:t>
            </w:r>
          </w:p>
        </w:tc>
        <w:tc>
          <w:tcPr>
            <w:tcW w:w="6134" w:type="dxa"/>
          </w:tcPr>
          <w:p w:rsidR="00A21539" w:rsidRDefault="00A21539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Ст.20 Федерального закона от 08.08.2001 №129-ФЗ «О государственной регистрации юридических лиц и индивидуальных предпринимателей»</w:t>
            </w:r>
          </w:p>
        </w:tc>
      </w:tr>
      <w:tr w:rsidR="00A21539" w:rsidTr="004E6FE1">
        <w:tc>
          <w:tcPr>
            <w:tcW w:w="809" w:type="dxa"/>
          </w:tcPr>
          <w:p w:rsidR="00A21539" w:rsidRDefault="00A21539" w:rsidP="000778F9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9.</w:t>
            </w:r>
          </w:p>
        </w:tc>
        <w:tc>
          <w:tcPr>
            <w:tcW w:w="3373" w:type="dxa"/>
          </w:tcPr>
          <w:p w:rsidR="00A21539" w:rsidRDefault="00A21539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Утверждение промежуточного ликвидационного баланса </w:t>
            </w:r>
            <w:r w:rsidR="00593CF6">
              <w:rPr>
                <w:sz w:val="26"/>
                <w:szCs w:val="26"/>
              </w:rPr>
              <w:t xml:space="preserve">Дубовским сельским Советом народных депутатов </w:t>
            </w:r>
          </w:p>
        </w:tc>
        <w:tc>
          <w:tcPr>
            <w:tcW w:w="2410" w:type="dxa"/>
          </w:tcPr>
          <w:p w:rsidR="00A21539" w:rsidRDefault="00A21539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После окончания срока для предъявления требований кредиторами, но не раньше, чем через 2 месяца с момента публикации сообщения о ликвидации в </w:t>
            </w:r>
            <w:r>
              <w:rPr>
                <w:sz w:val="26"/>
                <w:szCs w:val="26"/>
              </w:rPr>
              <w:lastRenderedPageBreak/>
              <w:t>журнале «Вестник государственной регистрации»</w:t>
            </w:r>
          </w:p>
        </w:tc>
        <w:tc>
          <w:tcPr>
            <w:tcW w:w="2266" w:type="dxa"/>
          </w:tcPr>
          <w:p w:rsidR="00A21539" w:rsidRDefault="002513F1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Не ранее 09.09.2025 в течение 14 рабочих дней не позднее </w:t>
            </w:r>
            <w:r w:rsidRPr="002513F1">
              <w:rPr>
                <w:b/>
                <w:sz w:val="26"/>
                <w:szCs w:val="26"/>
              </w:rPr>
              <w:t>26.09.2025</w:t>
            </w:r>
          </w:p>
        </w:tc>
        <w:tc>
          <w:tcPr>
            <w:tcW w:w="6134" w:type="dxa"/>
          </w:tcPr>
          <w:p w:rsidR="00A21539" w:rsidRDefault="00A21539" w:rsidP="000778F9">
            <w:pPr>
              <w:jc w:val="center"/>
              <w:rPr>
                <w:sz w:val="26"/>
                <w:szCs w:val="26"/>
              </w:rPr>
            </w:pPr>
          </w:p>
        </w:tc>
      </w:tr>
      <w:tr w:rsidR="00A21539" w:rsidTr="004E6FE1">
        <w:tc>
          <w:tcPr>
            <w:tcW w:w="809" w:type="dxa"/>
          </w:tcPr>
          <w:p w:rsidR="00A21539" w:rsidRDefault="00A21539" w:rsidP="000778F9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10</w:t>
            </w:r>
          </w:p>
        </w:tc>
        <w:tc>
          <w:tcPr>
            <w:tcW w:w="3373" w:type="dxa"/>
          </w:tcPr>
          <w:p w:rsidR="00A21539" w:rsidRDefault="00A21539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Удовлетворение требований кредиторов</w:t>
            </w:r>
          </w:p>
        </w:tc>
        <w:tc>
          <w:tcPr>
            <w:tcW w:w="2410" w:type="dxa"/>
          </w:tcPr>
          <w:p w:rsidR="00A21539" w:rsidRDefault="00A21539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После утверждения промежуточного ликвидационного баланса</w:t>
            </w:r>
          </w:p>
        </w:tc>
        <w:tc>
          <w:tcPr>
            <w:tcW w:w="2266" w:type="dxa"/>
          </w:tcPr>
          <w:p w:rsidR="00A21539" w:rsidRPr="002513F1" w:rsidRDefault="002513F1" w:rsidP="000778F9">
            <w:pPr>
              <w:jc w:val="center"/>
              <w:rPr>
                <w:b/>
                <w:sz w:val="26"/>
                <w:szCs w:val="26"/>
              </w:rPr>
            </w:pPr>
            <w:r w:rsidRPr="002513F1">
              <w:rPr>
                <w:b/>
                <w:sz w:val="26"/>
                <w:szCs w:val="26"/>
              </w:rPr>
              <w:t>До 12.09.2025</w:t>
            </w:r>
          </w:p>
        </w:tc>
        <w:tc>
          <w:tcPr>
            <w:tcW w:w="6134" w:type="dxa"/>
          </w:tcPr>
          <w:p w:rsidR="00A21539" w:rsidRDefault="00A21539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Выплата денежных сумм кредиторам ликвидируемого юридического лица производится ликвидационной комиссией в порядке очередности, установленной ст.64 ГК РФ, в соответствии с промежуточным ликвидационным балансом, начиная со дня его утверждения</w:t>
            </w:r>
          </w:p>
        </w:tc>
      </w:tr>
      <w:tr w:rsidR="00A21539" w:rsidTr="004E6FE1">
        <w:tc>
          <w:tcPr>
            <w:tcW w:w="809" w:type="dxa"/>
          </w:tcPr>
          <w:p w:rsidR="00A21539" w:rsidRDefault="00A21539" w:rsidP="000778F9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11.</w:t>
            </w:r>
          </w:p>
        </w:tc>
        <w:tc>
          <w:tcPr>
            <w:tcW w:w="3373" w:type="dxa"/>
          </w:tcPr>
          <w:p w:rsidR="00A21539" w:rsidRDefault="00A21539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Составление ликвидационного баланса</w:t>
            </w:r>
          </w:p>
        </w:tc>
        <w:tc>
          <w:tcPr>
            <w:tcW w:w="2410" w:type="dxa"/>
          </w:tcPr>
          <w:p w:rsidR="00A21539" w:rsidRDefault="00A21539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После завершения расчетов с кредиторами</w:t>
            </w:r>
          </w:p>
        </w:tc>
        <w:tc>
          <w:tcPr>
            <w:tcW w:w="2266" w:type="dxa"/>
          </w:tcPr>
          <w:p w:rsidR="002513F1" w:rsidRDefault="00A21539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 течение 14 рабочих дней после удовлетворения требований кредиторов</w:t>
            </w:r>
          </w:p>
          <w:p w:rsidR="00A21539" w:rsidRPr="002513F1" w:rsidRDefault="002513F1" w:rsidP="000778F9">
            <w:pPr>
              <w:jc w:val="center"/>
              <w:rPr>
                <w:b/>
                <w:sz w:val="26"/>
                <w:szCs w:val="26"/>
              </w:rPr>
            </w:pPr>
            <w:r w:rsidRPr="002513F1">
              <w:rPr>
                <w:b/>
                <w:sz w:val="26"/>
                <w:szCs w:val="26"/>
              </w:rPr>
              <w:t>до 01.10.2025</w:t>
            </w:r>
          </w:p>
        </w:tc>
        <w:tc>
          <w:tcPr>
            <w:tcW w:w="6134" w:type="dxa"/>
          </w:tcPr>
          <w:p w:rsidR="00A21539" w:rsidRDefault="006A7FC3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Ст.63 ГК РФ</w:t>
            </w:r>
          </w:p>
        </w:tc>
      </w:tr>
      <w:tr w:rsidR="006A7FC3" w:rsidTr="004E6FE1">
        <w:tc>
          <w:tcPr>
            <w:tcW w:w="809" w:type="dxa"/>
          </w:tcPr>
          <w:p w:rsidR="006A7FC3" w:rsidRDefault="006A7FC3" w:rsidP="000778F9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12.</w:t>
            </w:r>
          </w:p>
        </w:tc>
        <w:tc>
          <w:tcPr>
            <w:tcW w:w="3373" w:type="dxa"/>
          </w:tcPr>
          <w:p w:rsidR="006A7FC3" w:rsidRDefault="006A7FC3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Утверждение ликвидационного баланса. Передает оставшееся имущество правопреемнику администраци</w:t>
            </w:r>
            <w:r w:rsidR="00593CF6">
              <w:rPr>
                <w:sz w:val="26"/>
                <w:szCs w:val="26"/>
              </w:rPr>
              <w:t>и Дубовского сельсовета</w:t>
            </w:r>
            <w:r>
              <w:rPr>
                <w:sz w:val="26"/>
                <w:szCs w:val="26"/>
              </w:rPr>
              <w:t xml:space="preserve"> (собственнику имущества) в согласованном с ним порядке</w:t>
            </w:r>
          </w:p>
        </w:tc>
        <w:tc>
          <w:tcPr>
            <w:tcW w:w="2410" w:type="dxa"/>
          </w:tcPr>
          <w:p w:rsidR="006A7FC3" w:rsidRDefault="006A7FC3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После завершения расчетов с кредиторами</w:t>
            </w:r>
          </w:p>
        </w:tc>
        <w:tc>
          <w:tcPr>
            <w:tcW w:w="2266" w:type="dxa"/>
          </w:tcPr>
          <w:p w:rsidR="006A7FC3" w:rsidRDefault="006A7FC3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В течение 14 рабочих дней</w:t>
            </w:r>
          </w:p>
          <w:p w:rsidR="002513F1" w:rsidRDefault="002513F1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Не позднее </w:t>
            </w:r>
            <w:r w:rsidRPr="002513F1">
              <w:rPr>
                <w:b/>
                <w:sz w:val="26"/>
                <w:szCs w:val="26"/>
              </w:rPr>
              <w:t>01.10.2025</w:t>
            </w:r>
          </w:p>
        </w:tc>
        <w:tc>
          <w:tcPr>
            <w:tcW w:w="6134" w:type="dxa"/>
          </w:tcPr>
          <w:p w:rsidR="006A7FC3" w:rsidRDefault="006A7FC3" w:rsidP="000778F9">
            <w:pPr>
              <w:jc w:val="center"/>
              <w:rPr>
                <w:sz w:val="26"/>
                <w:szCs w:val="26"/>
              </w:rPr>
            </w:pPr>
          </w:p>
        </w:tc>
      </w:tr>
      <w:tr w:rsidR="006A7FC3" w:rsidTr="004E6FE1">
        <w:tc>
          <w:tcPr>
            <w:tcW w:w="809" w:type="dxa"/>
          </w:tcPr>
          <w:p w:rsidR="006A7FC3" w:rsidRDefault="006A7FC3" w:rsidP="000778F9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13.</w:t>
            </w:r>
          </w:p>
        </w:tc>
        <w:tc>
          <w:tcPr>
            <w:tcW w:w="3373" w:type="dxa"/>
          </w:tcPr>
          <w:p w:rsidR="006A7FC3" w:rsidRDefault="006A7FC3" w:rsidP="00273C7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Закрытие банковских счетов администрации </w:t>
            </w:r>
            <w:r w:rsidR="00273C73">
              <w:rPr>
                <w:sz w:val="26"/>
                <w:szCs w:val="26"/>
              </w:rPr>
              <w:t>сельсовета</w:t>
            </w:r>
          </w:p>
        </w:tc>
        <w:tc>
          <w:tcPr>
            <w:tcW w:w="2410" w:type="dxa"/>
          </w:tcPr>
          <w:p w:rsidR="006A7FC3" w:rsidRDefault="006A7FC3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После проведения всех взаиморасчетов (с налоговой инспекцией, кредиторами, </w:t>
            </w:r>
            <w:r>
              <w:rPr>
                <w:sz w:val="26"/>
                <w:szCs w:val="26"/>
              </w:rPr>
              <w:lastRenderedPageBreak/>
              <w:t xml:space="preserve">участниками) необходимо закрыть все счета </w:t>
            </w:r>
            <w:proofErr w:type="gramStart"/>
            <w:r>
              <w:rPr>
                <w:sz w:val="26"/>
                <w:szCs w:val="26"/>
              </w:rPr>
              <w:t>учреждения</w:t>
            </w:r>
            <w:proofErr w:type="gramEnd"/>
            <w:r>
              <w:rPr>
                <w:sz w:val="26"/>
                <w:szCs w:val="26"/>
              </w:rPr>
              <w:t xml:space="preserve"> открытые в секторе казначейского исполнения районного бюджета финансово-экономического управления администрации Михайловского района. Для этого достаточно подписать заявление о закрытии счета</w:t>
            </w:r>
          </w:p>
        </w:tc>
        <w:tc>
          <w:tcPr>
            <w:tcW w:w="2266" w:type="dxa"/>
          </w:tcPr>
          <w:p w:rsidR="002513F1" w:rsidRDefault="006A7FC3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 xml:space="preserve"> В течение 5 рабочих дней после утверждения ликвидационного баланса</w:t>
            </w:r>
          </w:p>
          <w:p w:rsidR="002513F1" w:rsidRDefault="002513F1" w:rsidP="000778F9">
            <w:pPr>
              <w:jc w:val="center"/>
              <w:rPr>
                <w:sz w:val="26"/>
                <w:szCs w:val="26"/>
              </w:rPr>
            </w:pPr>
          </w:p>
          <w:p w:rsidR="006A7FC3" w:rsidRPr="002513F1" w:rsidRDefault="002513F1" w:rsidP="000778F9">
            <w:pPr>
              <w:jc w:val="center"/>
              <w:rPr>
                <w:b/>
                <w:sz w:val="26"/>
                <w:szCs w:val="26"/>
              </w:rPr>
            </w:pPr>
            <w:r w:rsidRPr="002513F1">
              <w:rPr>
                <w:b/>
                <w:sz w:val="26"/>
                <w:szCs w:val="26"/>
              </w:rPr>
              <w:t>не позднее 07.10.2025</w:t>
            </w:r>
          </w:p>
        </w:tc>
        <w:tc>
          <w:tcPr>
            <w:tcW w:w="6134" w:type="dxa"/>
          </w:tcPr>
          <w:p w:rsidR="006A7FC3" w:rsidRDefault="006A7FC3" w:rsidP="000778F9">
            <w:pPr>
              <w:jc w:val="center"/>
              <w:rPr>
                <w:sz w:val="26"/>
                <w:szCs w:val="26"/>
              </w:rPr>
            </w:pPr>
          </w:p>
        </w:tc>
      </w:tr>
      <w:tr w:rsidR="006A7FC3" w:rsidTr="004E6FE1">
        <w:tc>
          <w:tcPr>
            <w:tcW w:w="809" w:type="dxa"/>
          </w:tcPr>
          <w:p w:rsidR="006A7FC3" w:rsidRDefault="006A7FC3" w:rsidP="000778F9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14.</w:t>
            </w:r>
          </w:p>
        </w:tc>
        <w:tc>
          <w:tcPr>
            <w:tcW w:w="3373" w:type="dxa"/>
          </w:tcPr>
          <w:p w:rsidR="006A7FC3" w:rsidRDefault="006A7FC3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Сдача в муниципальный архив документов, подлежащих постоянному хранению</w:t>
            </w:r>
          </w:p>
        </w:tc>
        <w:tc>
          <w:tcPr>
            <w:tcW w:w="2410" w:type="dxa"/>
          </w:tcPr>
          <w:p w:rsidR="006A7FC3" w:rsidRDefault="006A7FC3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График приема документов составляет МКУ «Архив Михайловского района»</w:t>
            </w:r>
          </w:p>
        </w:tc>
        <w:tc>
          <w:tcPr>
            <w:tcW w:w="2266" w:type="dxa"/>
          </w:tcPr>
          <w:p w:rsidR="002513F1" w:rsidRDefault="006A7FC3" w:rsidP="000778F9">
            <w:pPr>
              <w:jc w:val="center"/>
              <w:rPr>
                <w:b/>
                <w:sz w:val="26"/>
                <w:szCs w:val="26"/>
              </w:rPr>
            </w:pPr>
            <w:r w:rsidRPr="002513F1">
              <w:rPr>
                <w:b/>
                <w:sz w:val="26"/>
                <w:szCs w:val="26"/>
              </w:rPr>
              <w:t xml:space="preserve">До конца </w:t>
            </w:r>
          </w:p>
          <w:p w:rsidR="006A7FC3" w:rsidRPr="002513F1" w:rsidRDefault="006A7FC3" w:rsidP="000778F9">
            <w:pPr>
              <w:jc w:val="center"/>
              <w:rPr>
                <w:b/>
                <w:sz w:val="26"/>
                <w:szCs w:val="26"/>
              </w:rPr>
            </w:pPr>
            <w:r w:rsidRPr="002513F1">
              <w:rPr>
                <w:b/>
                <w:sz w:val="26"/>
                <w:szCs w:val="26"/>
              </w:rPr>
              <w:t>2025 года</w:t>
            </w:r>
          </w:p>
        </w:tc>
        <w:tc>
          <w:tcPr>
            <w:tcW w:w="6134" w:type="dxa"/>
          </w:tcPr>
          <w:p w:rsidR="006A7FC3" w:rsidRDefault="006A7FC3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Начальники отделов, управлений, секторов администрации Михайловского района, МКУ «ЦБЮО», директор МКУ «Архив Михайловского района»</w:t>
            </w:r>
          </w:p>
        </w:tc>
      </w:tr>
      <w:tr w:rsidR="006A7FC3" w:rsidTr="004E6FE1">
        <w:tc>
          <w:tcPr>
            <w:tcW w:w="809" w:type="dxa"/>
          </w:tcPr>
          <w:p w:rsidR="006A7FC3" w:rsidRDefault="006A7FC3" w:rsidP="000778F9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15.</w:t>
            </w:r>
          </w:p>
        </w:tc>
        <w:tc>
          <w:tcPr>
            <w:tcW w:w="3373" w:type="dxa"/>
          </w:tcPr>
          <w:p w:rsidR="006A7FC3" w:rsidRDefault="006A7FC3" w:rsidP="006A7F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Подача пакета документов с заявлением по форме Р16001 в налоговый орган для государственной регистрации в связи с ликвидацией </w:t>
            </w:r>
            <w:r>
              <w:rPr>
                <w:sz w:val="26"/>
                <w:szCs w:val="26"/>
              </w:rPr>
              <w:lastRenderedPageBreak/>
              <w:t>ад</w:t>
            </w:r>
            <w:r w:rsidR="00593CF6">
              <w:rPr>
                <w:sz w:val="26"/>
                <w:szCs w:val="26"/>
              </w:rPr>
              <w:t>министрации Дубовского сельсовета</w:t>
            </w:r>
          </w:p>
        </w:tc>
        <w:tc>
          <w:tcPr>
            <w:tcW w:w="2410" w:type="dxa"/>
          </w:tcPr>
          <w:p w:rsidR="006A7FC3" w:rsidRDefault="006A7FC3" w:rsidP="000778F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266" w:type="dxa"/>
          </w:tcPr>
          <w:p w:rsidR="006A7FC3" w:rsidRPr="002513F1" w:rsidRDefault="006A7FC3" w:rsidP="000778F9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 течение 5 рабочих дней после утверждения ликвидационного баланса и </w:t>
            </w:r>
            <w:r>
              <w:rPr>
                <w:sz w:val="26"/>
                <w:szCs w:val="26"/>
              </w:rPr>
              <w:lastRenderedPageBreak/>
              <w:t xml:space="preserve">закрытия счетов </w:t>
            </w:r>
            <w:r w:rsidRPr="002513F1">
              <w:rPr>
                <w:b/>
                <w:sz w:val="26"/>
                <w:szCs w:val="26"/>
              </w:rPr>
              <w:t>не позднее</w:t>
            </w:r>
          </w:p>
          <w:p w:rsidR="002513F1" w:rsidRDefault="002513F1" w:rsidP="000778F9">
            <w:pPr>
              <w:jc w:val="center"/>
              <w:rPr>
                <w:sz w:val="26"/>
                <w:szCs w:val="26"/>
              </w:rPr>
            </w:pPr>
            <w:r w:rsidRPr="002513F1">
              <w:rPr>
                <w:b/>
                <w:sz w:val="26"/>
                <w:szCs w:val="26"/>
              </w:rPr>
              <w:t>07.10.2025</w:t>
            </w:r>
          </w:p>
        </w:tc>
        <w:tc>
          <w:tcPr>
            <w:tcW w:w="6134" w:type="dxa"/>
          </w:tcPr>
          <w:p w:rsidR="006A7FC3" w:rsidRDefault="006A7FC3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Перечень документов установлен ст.21 Федерального закона от 08.08.2001 №129-ФЗ «О государственной регистрации юридических лиц и индивидуальных предпринимателей»</w:t>
            </w:r>
          </w:p>
          <w:p w:rsidR="006A7FC3" w:rsidRDefault="006A7FC3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Приказ ФНС России от 31.08.2020 №ЕД-7-14/617 (ред. от 06.11.2020) «Об утверждении форм и </w:t>
            </w:r>
            <w:r>
              <w:rPr>
                <w:sz w:val="26"/>
                <w:szCs w:val="26"/>
              </w:rPr>
              <w:lastRenderedPageBreak/>
              <w:t>требований к оформлению документов, представляемых в регистрирующий орган при государственной регистрации юридических лиц, индивидуальных предпринимателей и крестьянских (фермерских) хозяйств» (зарегистрировано в Минюсте России 15.09.2020 №59872)</w:t>
            </w:r>
          </w:p>
        </w:tc>
      </w:tr>
      <w:tr w:rsidR="006A7FC3" w:rsidTr="004E6FE1">
        <w:tc>
          <w:tcPr>
            <w:tcW w:w="809" w:type="dxa"/>
          </w:tcPr>
          <w:p w:rsidR="006A7FC3" w:rsidRDefault="006A7FC3" w:rsidP="000778F9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lastRenderedPageBreak/>
              <w:t>16.</w:t>
            </w:r>
          </w:p>
        </w:tc>
        <w:tc>
          <w:tcPr>
            <w:tcW w:w="3373" w:type="dxa"/>
          </w:tcPr>
          <w:p w:rsidR="006A7FC3" w:rsidRDefault="006A7FC3" w:rsidP="006A7F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Получение листа записи ЕГРЮЛ </w:t>
            </w:r>
            <w:r w:rsidR="00593CF6">
              <w:rPr>
                <w:sz w:val="26"/>
                <w:szCs w:val="26"/>
              </w:rPr>
              <w:t>о ликвидации администрации Дубовского сельсовета</w:t>
            </w:r>
          </w:p>
        </w:tc>
        <w:tc>
          <w:tcPr>
            <w:tcW w:w="2410" w:type="dxa"/>
          </w:tcPr>
          <w:p w:rsidR="006A7FC3" w:rsidRDefault="006A7FC3" w:rsidP="000778F9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2266" w:type="dxa"/>
          </w:tcPr>
          <w:p w:rsidR="006A7FC3" w:rsidRDefault="006A7FC3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На 6-й рабочий день после подачи документов о сдаче ликвидационного баланса можно получить документы о государственной регистрации ликвидации юридического лица</w:t>
            </w:r>
          </w:p>
        </w:tc>
        <w:tc>
          <w:tcPr>
            <w:tcW w:w="6134" w:type="dxa"/>
          </w:tcPr>
          <w:p w:rsidR="006A7FC3" w:rsidRDefault="006A7FC3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Заявитель или представитель по доверенности</w:t>
            </w:r>
          </w:p>
        </w:tc>
      </w:tr>
      <w:tr w:rsidR="006A7FC3" w:rsidTr="004E6FE1">
        <w:tc>
          <w:tcPr>
            <w:tcW w:w="809" w:type="dxa"/>
          </w:tcPr>
          <w:p w:rsidR="006A7FC3" w:rsidRDefault="006A7FC3" w:rsidP="000778F9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17.</w:t>
            </w:r>
          </w:p>
        </w:tc>
        <w:tc>
          <w:tcPr>
            <w:tcW w:w="3373" w:type="dxa"/>
          </w:tcPr>
          <w:p w:rsidR="006A7FC3" w:rsidRDefault="006A7FC3" w:rsidP="006A7F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Уничтожение печати, передача документов (произвести передачу документов постоянного и временного хранения согласно номенклатуре дел)</w:t>
            </w:r>
          </w:p>
        </w:tc>
        <w:tc>
          <w:tcPr>
            <w:tcW w:w="2410" w:type="dxa"/>
          </w:tcPr>
          <w:p w:rsidR="006A7FC3" w:rsidRDefault="006A7FC3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Составление акта уничтожения гербовой и иных печат</w:t>
            </w:r>
            <w:r w:rsidR="00593CF6">
              <w:rPr>
                <w:sz w:val="26"/>
                <w:szCs w:val="26"/>
              </w:rPr>
              <w:t>ей и штампов администрации Дубовского сельсовета</w:t>
            </w:r>
          </w:p>
        </w:tc>
        <w:tc>
          <w:tcPr>
            <w:tcW w:w="2266" w:type="dxa"/>
          </w:tcPr>
          <w:p w:rsidR="006A7FC3" w:rsidRPr="002513F1" w:rsidRDefault="002513F1" w:rsidP="000778F9">
            <w:pPr>
              <w:jc w:val="center"/>
              <w:rPr>
                <w:b/>
                <w:sz w:val="26"/>
                <w:szCs w:val="26"/>
              </w:rPr>
            </w:pPr>
            <w:r w:rsidRPr="002513F1">
              <w:rPr>
                <w:b/>
                <w:sz w:val="26"/>
                <w:szCs w:val="26"/>
              </w:rPr>
              <w:t>30.12.2025</w:t>
            </w:r>
          </w:p>
        </w:tc>
        <w:tc>
          <w:tcPr>
            <w:tcW w:w="6134" w:type="dxa"/>
          </w:tcPr>
          <w:p w:rsidR="006A7FC3" w:rsidRDefault="006A7FC3" w:rsidP="000778F9">
            <w:pPr>
              <w:jc w:val="center"/>
              <w:rPr>
                <w:sz w:val="26"/>
                <w:szCs w:val="26"/>
              </w:rPr>
            </w:pPr>
          </w:p>
        </w:tc>
      </w:tr>
      <w:tr w:rsidR="004E6FE1" w:rsidTr="004E6FE1">
        <w:tc>
          <w:tcPr>
            <w:tcW w:w="809" w:type="dxa"/>
          </w:tcPr>
          <w:p w:rsidR="004E6FE1" w:rsidRDefault="004E6FE1" w:rsidP="000778F9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18.</w:t>
            </w:r>
          </w:p>
        </w:tc>
        <w:tc>
          <w:tcPr>
            <w:tcW w:w="3373" w:type="dxa"/>
          </w:tcPr>
          <w:p w:rsidR="004E6FE1" w:rsidRDefault="004E6FE1" w:rsidP="006A7F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Предупреждение сотрудников адми</w:t>
            </w:r>
            <w:r w:rsidR="00593CF6">
              <w:rPr>
                <w:sz w:val="26"/>
                <w:szCs w:val="26"/>
              </w:rPr>
              <w:t>нистрации Дубовского сельсовета</w:t>
            </w:r>
            <w:r>
              <w:rPr>
                <w:sz w:val="26"/>
                <w:szCs w:val="26"/>
              </w:rPr>
              <w:t xml:space="preserve"> о предстоящем </w:t>
            </w:r>
            <w:r>
              <w:rPr>
                <w:sz w:val="26"/>
                <w:szCs w:val="26"/>
              </w:rPr>
              <w:lastRenderedPageBreak/>
              <w:t>увольнении в связи с ликвидацией организации</w:t>
            </w:r>
          </w:p>
        </w:tc>
        <w:tc>
          <w:tcPr>
            <w:tcW w:w="2410" w:type="dxa"/>
          </w:tcPr>
          <w:p w:rsidR="004E6FE1" w:rsidRDefault="004E6FE1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Предупреждение об увольнении в связи с ликвидацией</w:t>
            </w:r>
          </w:p>
        </w:tc>
        <w:tc>
          <w:tcPr>
            <w:tcW w:w="2266" w:type="dxa"/>
          </w:tcPr>
          <w:p w:rsidR="004E6FE1" w:rsidRDefault="004E6FE1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Сентябрь 2025</w:t>
            </w:r>
          </w:p>
          <w:p w:rsidR="004E6FE1" w:rsidRDefault="004E6FE1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Предполагаемая дата увольнения </w:t>
            </w:r>
            <w:r w:rsidRPr="00AD7DE7">
              <w:rPr>
                <w:b/>
                <w:sz w:val="26"/>
                <w:szCs w:val="26"/>
              </w:rPr>
              <w:t xml:space="preserve">30 декабря </w:t>
            </w:r>
            <w:r w:rsidRPr="00AD7DE7">
              <w:rPr>
                <w:b/>
                <w:sz w:val="26"/>
                <w:szCs w:val="26"/>
              </w:rPr>
              <w:lastRenderedPageBreak/>
              <w:t>2025</w:t>
            </w:r>
            <w:r>
              <w:rPr>
                <w:sz w:val="26"/>
                <w:szCs w:val="26"/>
              </w:rPr>
              <w:t>года предупреждать не позднее чем за 2 месяца до увольнения</w:t>
            </w:r>
          </w:p>
        </w:tc>
        <w:tc>
          <w:tcPr>
            <w:tcW w:w="6134" w:type="dxa"/>
          </w:tcPr>
          <w:p w:rsidR="004E6FE1" w:rsidRDefault="004E6FE1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lastRenderedPageBreak/>
              <w:t>Трудовой кодекс РФ, ч.2 ст.25 Закона РФ от 19.04.1991 №1032-1 «О занятости населения в Российской Федерации»</w:t>
            </w:r>
          </w:p>
        </w:tc>
      </w:tr>
      <w:tr w:rsidR="004E6FE1" w:rsidTr="004E6FE1">
        <w:tc>
          <w:tcPr>
            <w:tcW w:w="809" w:type="dxa"/>
          </w:tcPr>
          <w:p w:rsidR="004E6FE1" w:rsidRDefault="003045D9" w:rsidP="000778F9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19.</w:t>
            </w:r>
          </w:p>
        </w:tc>
        <w:tc>
          <w:tcPr>
            <w:tcW w:w="3373" w:type="dxa"/>
          </w:tcPr>
          <w:p w:rsidR="004E6FE1" w:rsidRDefault="004E6FE1" w:rsidP="006A7F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Уведомление территориального органа ОСП по району УФССП России по Амурской области</w:t>
            </w:r>
            <w:r w:rsidR="00593CF6">
              <w:rPr>
                <w:sz w:val="26"/>
                <w:szCs w:val="26"/>
              </w:rPr>
              <w:t xml:space="preserve"> о том, что администрация сельсовета</w:t>
            </w:r>
            <w:r>
              <w:rPr>
                <w:sz w:val="26"/>
                <w:szCs w:val="26"/>
              </w:rPr>
              <w:t xml:space="preserve"> находится в процессе ликвидации</w:t>
            </w:r>
          </w:p>
        </w:tc>
        <w:tc>
          <w:tcPr>
            <w:tcW w:w="2410" w:type="dxa"/>
          </w:tcPr>
          <w:p w:rsidR="004E6FE1" w:rsidRDefault="004E6FE1" w:rsidP="00DD4C7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Письмо председателя ликвидационной комиссии</w:t>
            </w:r>
          </w:p>
        </w:tc>
        <w:tc>
          <w:tcPr>
            <w:tcW w:w="2266" w:type="dxa"/>
          </w:tcPr>
          <w:p w:rsidR="00AD7DE7" w:rsidRDefault="004E6FE1" w:rsidP="00DD4C7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Июнь 2025 </w:t>
            </w:r>
          </w:p>
          <w:p w:rsidR="00AD7DE7" w:rsidRDefault="00AD7DE7" w:rsidP="00DD4C79">
            <w:pPr>
              <w:jc w:val="center"/>
              <w:rPr>
                <w:sz w:val="26"/>
                <w:szCs w:val="26"/>
              </w:rPr>
            </w:pPr>
          </w:p>
          <w:p w:rsidR="003045D9" w:rsidRDefault="004E6FE1" w:rsidP="00DD4C7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не более 3 рабочих дней </w:t>
            </w:r>
          </w:p>
          <w:p w:rsidR="004E6FE1" w:rsidRDefault="004E6FE1" w:rsidP="00DD4C7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 даты принятия решения о ликвидации</w:t>
            </w:r>
          </w:p>
        </w:tc>
        <w:tc>
          <w:tcPr>
            <w:tcW w:w="6134" w:type="dxa"/>
          </w:tcPr>
          <w:p w:rsidR="004E6FE1" w:rsidRDefault="004E6FE1" w:rsidP="000778F9">
            <w:pPr>
              <w:jc w:val="center"/>
              <w:rPr>
                <w:sz w:val="26"/>
                <w:szCs w:val="26"/>
              </w:rPr>
            </w:pPr>
          </w:p>
        </w:tc>
      </w:tr>
      <w:tr w:rsidR="004E6FE1" w:rsidTr="004E6FE1">
        <w:tc>
          <w:tcPr>
            <w:tcW w:w="809" w:type="dxa"/>
          </w:tcPr>
          <w:p w:rsidR="004E6FE1" w:rsidRDefault="004E6FE1" w:rsidP="003045D9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</w:t>
            </w:r>
            <w:r w:rsidR="003045D9">
              <w:rPr>
                <w:b/>
                <w:sz w:val="26"/>
                <w:szCs w:val="26"/>
              </w:rPr>
              <w:t>0</w:t>
            </w:r>
            <w:r>
              <w:rPr>
                <w:b/>
                <w:sz w:val="26"/>
                <w:szCs w:val="26"/>
              </w:rPr>
              <w:t>.</w:t>
            </w:r>
          </w:p>
        </w:tc>
        <w:tc>
          <w:tcPr>
            <w:tcW w:w="3373" w:type="dxa"/>
          </w:tcPr>
          <w:p w:rsidR="004E6FE1" w:rsidRDefault="004E6FE1" w:rsidP="006A7FC3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Опубликование ликвидационной комиссией в СМИ сообщения о</w:t>
            </w:r>
            <w:r w:rsidR="00593CF6">
              <w:rPr>
                <w:sz w:val="26"/>
                <w:szCs w:val="26"/>
              </w:rPr>
              <w:t xml:space="preserve"> ликвидации администрации сельсовета</w:t>
            </w:r>
          </w:p>
        </w:tc>
        <w:tc>
          <w:tcPr>
            <w:tcW w:w="2410" w:type="dxa"/>
          </w:tcPr>
          <w:p w:rsidR="004E6FE1" w:rsidRDefault="004E6FE1" w:rsidP="00DD4C7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Источник официального опубликования Вестник государственной регистрации (ООО «Импульс»)</w:t>
            </w:r>
          </w:p>
        </w:tc>
        <w:tc>
          <w:tcPr>
            <w:tcW w:w="2266" w:type="dxa"/>
          </w:tcPr>
          <w:p w:rsidR="004E6FE1" w:rsidRDefault="004E6FE1" w:rsidP="00DD4C7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В течение двух календарных месяцев с даты принятия решения о </w:t>
            </w:r>
            <w:proofErr w:type="gramStart"/>
            <w:r>
              <w:rPr>
                <w:sz w:val="26"/>
                <w:szCs w:val="26"/>
              </w:rPr>
              <w:t>ликвидации</w:t>
            </w:r>
            <w:proofErr w:type="gramEnd"/>
            <w:r>
              <w:rPr>
                <w:sz w:val="26"/>
                <w:szCs w:val="26"/>
              </w:rPr>
              <w:t xml:space="preserve"> но не позднее 28.08.2025</w:t>
            </w:r>
          </w:p>
        </w:tc>
        <w:tc>
          <w:tcPr>
            <w:tcW w:w="6134" w:type="dxa"/>
          </w:tcPr>
          <w:p w:rsidR="004E6FE1" w:rsidRDefault="004E6FE1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ГК РФ </w:t>
            </w:r>
          </w:p>
          <w:p w:rsidR="004E6FE1" w:rsidRDefault="004E6FE1" w:rsidP="000778F9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Срок заявления требований его кредиторами не может быть менее двух месяцев с момента опубликования сообщения о ликвидации</w:t>
            </w:r>
          </w:p>
        </w:tc>
      </w:tr>
    </w:tbl>
    <w:p w:rsidR="000778F9" w:rsidRPr="000778F9" w:rsidRDefault="000778F9" w:rsidP="000778F9">
      <w:pPr>
        <w:jc w:val="center"/>
        <w:rPr>
          <w:b/>
          <w:sz w:val="26"/>
          <w:szCs w:val="26"/>
        </w:rPr>
      </w:pPr>
    </w:p>
    <w:p w:rsidR="000778F9" w:rsidRDefault="000778F9" w:rsidP="00C02786">
      <w:pPr>
        <w:jc w:val="right"/>
        <w:rPr>
          <w:sz w:val="28"/>
          <w:szCs w:val="28"/>
        </w:rPr>
      </w:pPr>
    </w:p>
    <w:p w:rsidR="00C02786" w:rsidRDefault="00C02786" w:rsidP="00C02786"/>
    <w:p w:rsidR="000778F9" w:rsidRDefault="000778F9" w:rsidP="00C02786">
      <w:pPr>
        <w:sectPr w:rsidR="000778F9" w:rsidSect="000778F9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C02786" w:rsidRDefault="00C02786" w:rsidP="00C02786"/>
    <w:p w:rsidR="00C02786" w:rsidRDefault="00C02786" w:rsidP="00C02786"/>
    <w:p w:rsidR="00C02786" w:rsidRDefault="00C02786" w:rsidP="00C02786"/>
    <w:p w:rsidR="00C02786" w:rsidRDefault="00C02786" w:rsidP="00C02786"/>
    <w:p w:rsidR="00C02786" w:rsidRDefault="00C02786" w:rsidP="00C02786"/>
    <w:p w:rsidR="00380C1F" w:rsidRDefault="00A752F6"/>
    <w:sectPr w:rsidR="00380C1F" w:rsidSect="004752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C02786"/>
    <w:rsid w:val="000778F9"/>
    <w:rsid w:val="00103BF0"/>
    <w:rsid w:val="0015139F"/>
    <w:rsid w:val="001E3633"/>
    <w:rsid w:val="002513F1"/>
    <w:rsid w:val="00273C73"/>
    <w:rsid w:val="003045D9"/>
    <w:rsid w:val="003B191B"/>
    <w:rsid w:val="003E2C75"/>
    <w:rsid w:val="0047524D"/>
    <w:rsid w:val="004A22B2"/>
    <w:rsid w:val="004E6FE1"/>
    <w:rsid w:val="004F36E1"/>
    <w:rsid w:val="00593CF6"/>
    <w:rsid w:val="005F5ED0"/>
    <w:rsid w:val="006A7FC3"/>
    <w:rsid w:val="0075323C"/>
    <w:rsid w:val="007A689D"/>
    <w:rsid w:val="00987B66"/>
    <w:rsid w:val="00A21539"/>
    <w:rsid w:val="00A72F49"/>
    <w:rsid w:val="00A752F6"/>
    <w:rsid w:val="00AD7DE7"/>
    <w:rsid w:val="00C02786"/>
    <w:rsid w:val="00CE6E0D"/>
    <w:rsid w:val="00E559E1"/>
    <w:rsid w:val="00F526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DBB7987-6F2A-42C2-88FA-2BA8AFF49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278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qFormat/>
    <w:rsid w:val="00C02786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qFormat/>
    <w:rsid w:val="00C0278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0278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rsid w:val="00C02786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table" w:styleId="a3">
    <w:name w:val="Table Grid"/>
    <w:basedOn w:val="a1"/>
    <w:rsid w:val="000778F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87B66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87B6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</Pages>
  <Words>1937</Words>
  <Characters>11047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</dc:creator>
  <cp:lastModifiedBy>Пользователь Windows</cp:lastModifiedBy>
  <cp:revision>17</cp:revision>
  <cp:lastPrinted>2025-06-30T01:54:00Z</cp:lastPrinted>
  <dcterms:created xsi:type="dcterms:W3CDTF">2025-06-20T02:56:00Z</dcterms:created>
  <dcterms:modified xsi:type="dcterms:W3CDTF">2025-06-30T01:57:00Z</dcterms:modified>
</cp:coreProperties>
</file>